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88" w:rsidRDefault="009915CA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881" cy="9282223"/>
            <wp:effectExtent l="0" t="0" r="0" b="0"/>
            <wp:docPr id="2" name="Рисунок 2" descr="C:\Users\Пользователь\Pictures\Сканы\Скан_2017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каны\Скан_201708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91" cy="92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19F" w:rsidRDefault="008B3208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Отчет о результате </w:t>
      </w:r>
      <w:proofErr w:type="spellStart"/>
      <w:r>
        <w:rPr>
          <w:rFonts w:cstheme="minorHAnsi"/>
          <w:b/>
          <w:sz w:val="24"/>
          <w:szCs w:val="24"/>
        </w:rPr>
        <w:t>самообследования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8B3208" w:rsidRPr="008B3208" w:rsidRDefault="0028719F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МБДОУ «Детский сад общеразвивающего вида «</w:t>
      </w:r>
      <w:proofErr w:type="spellStart"/>
      <w:r>
        <w:rPr>
          <w:rFonts w:cstheme="minorHAnsi"/>
          <w:b/>
          <w:sz w:val="24"/>
          <w:szCs w:val="24"/>
        </w:rPr>
        <w:t>Хатынчаана</w:t>
      </w:r>
      <w:proofErr w:type="spellEnd"/>
      <w:r>
        <w:rPr>
          <w:rFonts w:cstheme="minorHAnsi"/>
          <w:b/>
          <w:sz w:val="24"/>
          <w:szCs w:val="24"/>
        </w:rPr>
        <w:t xml:space="preserve">» </w:t>
      </w:r>
      <w:r w:rsidR="008B3208">
        <w:rPr>
          <w:rFonts w:cstheme="minorHAnsi"/>
          <w:b/>
          <w:sz w:val="24"/>
          <w:szCs w:val="24"/>
        </w:rPr>
        <w:t>за 201</w:t>
      </w:r>
      <w:r w:rsidR="00F45B47">
        <w:rPr>
          <w:rFonts w:cstheme="minorHAnsi"/>
          <w:b/>
          <w:sz w:val="24"/>
          <w:szCs w:val="24"/>
        </w:rPr>
        <w:t>7</w:t>
      </w:r>
      <w:r w:rsidR="008B3208">
        <w:rPr>
          <w:rFonts w:cstheme="minorHAnsi"/>
          <w:b/>
          <w:sz w:val="24"/>
          <w:szCs w:val="24"/>
        </w:rPr>
        <w:t xml:space="preserve"> год</w:t>
      </w:r>
    </w:p>
    <w:p w:rsidR="008B3208" w:rsidRDefault="008B3208" w:rsidP="00D00C95">
      <w:pPr>
        <w:spacing w:after="0" w:line="240" w:lineRule="auto"/>
        <w:rPr>
          <w:rFonts w:cstheme="minorHAnsi"/>
          <w:sz w:val="24"/>
          <w:szCs w:val="24"/>
        </w:rPr>
      </w:pPr>
    </w:p>
    <w:p w:rsidR="008B3208" w:rsidRDefault="008B3208" w:rsidP="00D00C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AD110E">
        <w:rPr>
          <w:rFonts w:cstheme="minorHAnsi"/>
          <w:sz w:val="24"/>
          <w:szCs w:val="24"/>
        </w:rPr>
        <w:t>ок</w:t>
      </w:r>
      <w:r>
        <w:rPr>
          <w:rFonts w:cstheme="minorHAnsi"/>
          <w:sz w:val="24"/>
          <w:szCs w:val="24"/>
        </w:rPr>
        <w:t xml:space="preserve">азатели деятельности Учреждения (утв. Приказом </w:t>
      </w:r>
      <w:proofErr w:type="spellStart"/>
      <w:r>
        <w:rPr>
          <w:rFonts w:cstheme="minorHAnsi"/>
          <w:sz w:val="24"/>
          <w:szCs w:val="24"/>
        </w:rPr>
        <w:t>МОиН</w:t>
      </w:r>
      <w:proofErr w:type="spellEnd"/>
      <w:r>
        <w:rPr>
          <w:rFonts w:cstheme="minorHAnsi"/>
          <w:sz w:val="24"/>
          <w:szCs w:val="24"/>
        </w:rPr>
        <w:t xml:space="preserve"> РФ от 10.12.2013 г.) по состоянию на 1 августа 201</w:t>
      </w:r>
      <w:r w:rsidR="00F45B4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г.</w:t>
      </w:r>
      <w:r w:rsidRPr="00AD110E">
        <w:rPr>
          <w:rFonts w:cstheme="minorHAnsi"/>
          <w:sz w:val="24"/>
          <w:szCs w:val="24"/>
        </w:rPr>
        <w:t xml:space="preserve">: </w:t>
      </w: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876"/>
        <w:gridCol w:w="6320"/>
        <w:gridCol w:w="1559"/>
        <w:gridCol w:w="1416"/>
      </w:tblGrid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Ед</w:t>
            </w:r>
            <w:r w:rsidR="00A1136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11362">
              <w:rPr>
                <w:rFonts w:cstheme="minorHAnsi"/>
                <w:sz w:val="24"/>
                <w:szCs w:val="24"/>
              </w:rPr>
              <w:t>измер</w:t>
            </w:r>
            <w:proofErr w:type="spellEnd"/>
            <w:r w:rsidR="00A113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cstheme="minorHAnsi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1.1.4.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форме семейного образования с психолого-педагогическим сопровождением на базе Учреждения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</w:t>
            </w:r>
            <w:r w:rsidR="00510A2D">
              <w:rPr>
                <w:rFonts w:cstheme="minorHAnsi"/>
                <w:sz w:val="24"/>
                <w:szCs w:val="24"/>
              </w:rPr>
              <w:t xml:space="preserve"> /100%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cstheme="minorHAnsi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</w:t>
            </w:r>
            <w:r w:rsidR="00510A2D">
              <w:rPr>
                <w:rFonts w:cstheme="minorHAnsi"/>
                <w:sz w:val="24"/>
                <w:szCs w:val="24"/>
              </w:rPr>
              <w:t xml:space="preserve"> /100%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/ 8%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5B47" w:rsidTr="00A11362">
        <w:tc>
          <w:tcPr>
            <w:tcW w:w="876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1.5.2.</w:t>
            </w:r>
          </w:p>
        </w:tc>
        <w:tc>
          <w:tcPr>
            <w:tcW w:w="6320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F45B47" w:rsidRDefault="00F45B47" w:rsidP="00D00C95">
            <w:r w:rsidRPr="00CC287D">
              <w:rPr>
                <w:rFonts w:cstheme="minorHAnsi"/>
                <w:sz w:val="24"/>
                <w:szCs w:val="24"/>
              </w:rPr>
              <w:t>19 / 8%</w:t>
            </w:r>
          </w:p>
        </w:tc>
      </w:tr>
      <w:tr w:rsidR="00F45B47" w:rsidTr="00A11362">
        <w:tc>
          <w:tcPr>
            <w:tcW w:w="876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1.5.3.</w:t>
            </w:r>
          </w:p>
        </w:tc>
        <w:tc>
          <w:tcPr>
            <w:tcW w:w="6320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</w:tcPr>
          <w:p w:rsidR="00F45B47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F45B47" w:rsidRDefault="00F45B47" w:rsidP="00D00C95">
            <w:r w:rsidRPr="00CC287D">
              <w:rPr>
                <w:rFonts w:cstheme="minorHAnsi"/>
                <w:sz w:val="24"/>
                <w:szCs w:val="24"/>
              </w:rPr>
              <w:t>19 / 8%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Средний показатель пропущенных дней при посещении Учреждения по болезни на одного воспитанника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/73</w:t>
            </w:r>
            <w:r w:rsidR="00A60D8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A60D8D">
              <w:rPr>
                <w:rFonts w:cstheme="minorHAnsi"/>
                <w:sz w:val="24"/>
                <w:szCs w:val="24"/>
              </w:rPr>
              <w:t xml:space="preserve"> /7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A60D8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Численность/ 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60D8D">
              <w:rPr>
                <w:rFonts w:cstheme="minorHAnsi"/>
                <w:sz w:val="24"/>
                <w:szCs w:val="24"/>
              </w:rPr>
              <w:t xml:space="preserve"> /</w:t>
            </w:r>
            <w:r w:rsidR="001047A9">
              <w:rPr>
                <w:rFonts w:cstheme="minorHAnsi"/>
                <w:sz w:val="24"/>
                <w:szCs w:val="24"/>
              </w:rPr>
              <w:t xml:space="preserve"> </w:t>
            </w:r>
            <w:r w:rsidR="00A9260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A92606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1.7.4.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F45B47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92606">
              <w:rPr>
                <w:rFonts w:cstheme="minorHAnsi"/>
                <w:sz w:val="24"/>
                <w:szCs w:val="24"/>
              </w:rPr>
              <w:t xml:space="preserve"> / 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A92606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A92606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A0A8B">
              <w:rPr>
                <w:rFonts w:cstheme="minorHAnsi"/>
                <w:sz w:val="24"/>
                <w:szCs w:val="24"/>
              </w:rPr>
              <w:t>2 / 55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1A0A8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/ 9</w:t>
            </w:r>
            <w:r w:rsidR="00A92606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A92606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/</w:t>
            </w:r>
            <w:r w:rsidR="001A0A8B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/ 36</w:t>
            </w:r>
            <w:r w:rsidR="00083091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/ 9</w:t>
            </w:r>
            <w:r w:rsidR="00083091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/ 21%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1.11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/ 14%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человек/%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083091">
              <w:rPr>
                <w:rFonts w:cstheme="minorHAnsi"/>
                <w:sz w:val="24"/>
                <w:szCs w:val="24"/>
              </w:rPr>
              <w:t xml:space="preserve"> / 100%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1.14.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Соотношение «педагогический работник / воспитанник» в Учреждении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 /</w:t>
            </w:r>
            <w:proofErr w:type="gramStart"/>
            <w:r>
              <w:rPr>
                <w:rFonts w:cstheme="minorHAnsi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083091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</w:rPr>
              <w:t>237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Учителя - логопеда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A11362" w:rsidTr="00A11362">
        <w:tc>
          <w:tcPr>
            <w:tcW w:w="876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1.15.4.</w:t>
            </w:r>
          </w:p>
        </w:tc>
        <w:tc>
          <w:tcPr>
            <w:tcW w:w="6320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Логопеда </w:t>
            </w:r>
          </w:p>
        </w:tc>
        <w:tc>
          <w:tcPr>
            <w:tcW w:w="1559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1362" w:rsidRDefault="00A11362" w:rsidP="00D00C95"/>
        </w:tc>
      </w:tr>
      <w:tr w:rsidR="00A11362" w:rsidTr="00A11362">
        <w:tc>
          <w:tcPr>
            <w:tcW w:w="876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1.15.5.</w:t>
            </w:r>
          </w:p>
        </w:tc>
        <w:tc>
          <w:tcPr>
            <w:tcW w:w="6320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Учителя - дефектолога</w:t>
            </w:r>
          </w:p>
        </w:tc>
        <w:tc>
          <w:tcPr>
            <w:tcW w:w="1559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A11362" w:rsidRDefault="00AC4B7B" w:rsidP="00D00C95">
            <w:r>
              <w:t>да</w:t>
            </w:r>
          </w:p>
        </w:tc>
      </w:tr>
      <w:tr w:rsidR="00A11362" w:rsidTr="00A11362">
        <w:tc>
          <w:tcPr>
            <w:tcW w:w="876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1.15.6.</w:t>
            </w:r>
          </w:p>
        </w:tc>
        <w:tc>
          <w:tcPr>
            <w:tcW w:w="6320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Педагога - психолога</w:t>
            </w:r>
          </w:p>
        </w:tc>
        <w:tc>
          <w:tcPr>
            <w:tcW w:w="1559" w:type="dxa"/>
          </w:tcPr>
          <w:p w:rsidR="00A11362" w:rsidRDefault="00A11362" w:rsidP="00D00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1362" w:rsidRDefault="00083091" w:rsidP="00D00C95"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3403,3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141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083091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8B3208" w:rsidTr="00A11362">
        <w:tc>
          <w:tcPr>
            <w:tcW w:w="876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6320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</w:tcPr>
          <w:p w:rsidR="008B3208" w:rsidRDefault="008B3208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да\нет</w:t>
            </w:r>
          </w:p>
        </w:tc>
        <w:tc>
          <w:tcPr>
            <w:tcW w:w="1416" w:type="dxa"/>
          </w:tcPr>
          <w:p w:rsidR="008B3208" w:rsidRDefault="00AC4B7B" w:rsidP="00D00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</w:t>
            </w:r>
          </w:p>
        </w:tc>
      </w:tr>
    </w:tbl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07398" w:rsidRDefault="00C07398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Аналитическая справка по отчету о результате самообследования </w:t>
      </w:r>
    </w:p>
    <w:p w:rsidR="00C07398" w:rsidRDefault="00C07398" w:rsidP="00D00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b/>
          <w:sz w:val="24"/>
          <w:szCs w:val="24"/>
        </w:rPr>
        <w:t xml:space="preserve">Наименование учреждения: </w:t>
      </w:r>
      <w:r w:rsidRPr="00D449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</w:t>
      </w:r>
      <w:proofErr w:type="spellStart"/>
      <w:r w:rsidRPr="00D4496D">
        <w:rPr>
          <w:rFonts w:ascii="Times New Roman" w:hAnsi="Times New Roman" w:cs="Times New Roman"/>
          <w:sz w:val="24"/>
          <w:szCs w:val="24"/>
        </w:rPr>
        <w:t>Хатынчаана</w:t>
      </w:r>
      <w:proofErr w:type="spellEnd"/>
      <w:r w:rsidRPr="00D4496D"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 w:rsidRPr="00D4496D">
        <w:rPr>
          <w:rFonts w:ascii="Times New Roman" w:hAnsi="Times New Roman" w:cs="Times New Roman"/>
          <w:sz w:val="24"/>
          <w:szCs w:val="24"/>
        </w:rPr>
        <w:t>Амгиснкий</w:t>
      </w:r>
      <w:proofErr w:type="spellEnd"/>
      <w:r w:rsidRPr="00D4496D">
        <w:rPr>
          <w:rFonts w:ascii="Times New Roman" w:hAnsi="Times New Roman" w:cs="Times New Roman"/>
          <w:sz w:val="24"/>
          <w:szCs w:val="24"/>
        </w:rPr>
        <w:t xml:space="preserve"> улус (район)».</w:t>
      </w:r>
    </w:p>
    <w:p w:rsidR="00C477D3" w:rsidRPr="00D4496D" w:rsidRDefault="00C477D3" w:rsidP="00D00C95">
      <w:pPr>
        <w:pStyle w:val="21"/>
        <w:tabs>
          <w:tab w:val="num" w:pos="0"/>
          <w:tab w:val="left" w:pos="142"/>
          <w:tab w:val="left" w:pos="851"/>
        </w:tabs>
        <w:spacing w:after="0" w:line="240" w:lineRule="auto"/>
        <w:ind w:left="0" w:firstLine="426"/>
        <w:jc w:val="both"/>
        <w:rPr>
          <w:color w:val="000000"/>
          <w:spacing w:val="-11"/>
          <w:sz w:val="24"/>
          <w:szCs w:val="24"/>
        </w:rPr>
      </w:pPr>
      <w:r w:rsidRPr="00D4496D">
        <w:rPr>
          <w:b/>
          <w:color w:val="000000"/>
          <w:spacing w:val="-11"/>
          <w:sz w:val="24"/>
          <w:szCs w:val="24"/>
        </w:rPr>
        <w:t>Официальное сокращенное наименование:</w:t>
      </w:r>
      <w:r w:rsidRPr="00D4496D">
        <w:rPr>
          <w:color w:val="000000"/>
          <w:spacing w:val="-11"/>
          <w:sz w:val="24"/>
          <w:szCs w:val="24"/>
        </w:rPr>
        <w:t xml:space="preserve"> МБДОУ  «Детский сад «</w:t>
      </w:r>
      <w:proofErr w:type="spellStart"/>
      <w:r w:rsidRPr="00D4496D">
        <w:rPr>
          <w:color w:val="000000"/>
          <w:spacing w:val="-11"/>
          <w:sz w:val="24"/>
          <w:szCs w:val="24"/>
        </w:rPr>
        <w:t>Хатынчаана</w:t>
      </w:r>
      <w:proofErr w:type="spellEnd"/>
      <w:r w:rsidRPr="00D4496D">
        <w:rPr>
          <w:color w:val="000000"/>
          <w:spacing w:val="-11"/>
          <w:sz w:val="24"/>
          <w:szCs w:val="24"/>
        </w:rPr>
        <w:t>»</w:t>
      </w:r>
      <w:r w:rsidRPr="001F3F5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детский сад)</w:t>
      </w:r>
      <w:r w:rsidRPr="00D4496D">
        <w:rPr>
          <w:color w:val="000000"/>
          <w:spacing w:val="-11"/>
          <w:sz w:val="24"/>
          <w:szCs w:val="24"/>
        </w:rPr>
        <w:t>.</w:t>
      </w:r>
    </w:p>
    <w:p w:rsidR="00C477D3" w:rsidRPr="00D4496D" w:rsidRDefault="00C477D3" w:rsidP="00D00C95">
      <w:pPr>
        <w:pStyle w:val="ParagraphStyle"/>
        <w:tabs>
          <w:tab w:val="num" w:pos="0"/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D4496D">
        <w:rPr>
          <w:rFonts w:ascii="Times New Roman" w:hAnsi="Times New Roman" w:cs="Times New Roman"/>
        </w:rPr>
        <w:t xml:space="preserve">       Организационно-правовая форма: учреждение.</w:t>
      </w:r>
    </w:p>
    <w:p w:rsidR="00C477D3" w:rsidRPr="00D4496D" w:rsidRDefault="00C477D3" w:rsidP="00D00C95">
      <w:pPr>
        <w:pStyle w:val="ParagraphStyle"/>
        <w:tabs>
          <w:tab w:val="num" w:pos="0"/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D4496D">
        <w:rPr>
          <w:rFonts w:ascii="Times New Roman" w:hAnsi="Times New Roman" w:cs="Times New Roman"/>
        </w:rPr>
        <w:t xml:space="preserve">       Тип муниципального учреждения: </w:t>
      </w:r>
      <w:proofErr w:type="gramStart"/>
      <w:r w:rsidRPr="00D4496D">
        <w:rPr>
          <w:rFonts w:ascii="Times New Roman" w:hAnsi="Times New Roman" w:cs="Times New Roman"/>
        </w:rPr>
        <w:t>бюджетное</w:t>
      </w:r>
      <w:proofErr w:type="gramEnd"/>
      <w:r w:rsidRPr="00D4496D">
        <w:rPr>
          <w:rFonts w:ascii="Times New Roman" w:hAnsi="Times New Roman" w:cs="Times New Roman"/>
        </w:rPr>
        <w:t>.</w:t>
      </w:r>
    </w:p>
    <w:p w:rsidR="00C477D3" w:rsidRPr="00D4496D" w:rsidRDefault="00C477D3" w:rsidP="00D00C95">
      <w:pPr>
        <w:pStyle w:val="ParagraphStyle"/>
        <w:tabs>
          <w:tab w:val="num" w:pos="0"/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D4496D">
        <w:rPr>
          <w:rFonts w:ascii="Times New Roman" w:hAnsi="Times New Roman" w:cs="Times New Roman"/>
        </w:rPr>
        <w:t xml:space="preserve">       Тип образовательной организации: </w:t>
      </w:r>
      <w:r w:rsidRPr="00D4496D">
        <w:rPr>
          <w:rFonts w:ascii="Times New Roman" w:hAnsi="Times New Roman" w:cs="Times New Roman"/>
          <w:color w:val="000000"/>
        </w:rPr>
        <w:t>дошкольное образовательное учреждение</w:t>
      </w:r>
      <w:r w:rsidRPr="00D4496D">
        <w:rPr>
          <w:rFonts w:ascii="Times New Roman" w:hAnsi="Times New Roman" w:cs="Times New Roman"/>
        </w:rPr>
        <w:t>.</w:t>
      </w:r>
    </w:p>
    <w:p w:rsidR="00C477D3" w:rsidRPr="00D4496D" w:rsidRDefault="00C477D3" w:rsidP="00D00C95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4496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Юридический адрес: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678600, Республика Саха (Якутия), 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Амгинский</w:t>
      </w:r>
      <w:proofErr w:type="spell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улус, </w:t>
      </w:r>
      <w:proofErr w:type="gram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</w:t>
      </w:r>
      <w:proofErr w:type="gram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proofErr w:type="gram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Амга</w:t>
      </w:r>
      <w:proofErr w:type="spellEnd"/>
      <w:proofErr w:type="gram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, улица Ленина, 63.</w:t>
      </w:r>
    </w:p>
    <w:p w:rsidR="00C477D3" w:rsidRPr="00D4496D" w:rsidRDefault="00C477D3" w:rsidP="00D00C95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Адрес места осуществления образовательной деятельности:</w:t>
      </w:r>
      <w:r w:rsidRPr="00D4496D">
        <w:rPr>
          <w:rFonts w:ascii="Times New Roman" w:hAnsi="Times New Roman" w:cs="Times New Roman"/>
        </w:rPr>
        <w:t xml:space="preserve"> 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678600, Республика Саха (Якутия), 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Амгинский</w:t>
      </w:r>
      <w:proofErr w:type="spell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улус, </w:t>
      </w:r>
      <w:proofErr w:type="gram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</w:t>
      </w:r>
      <w:proofErr w:type="gram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proofErr w:type="gram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Амга</w:t>
      </w:r>
      <w:proofErr w:type="spellEnd"/>
      <w:proofErr w:type="gram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, улица Ленина, 68/1.</w:t>
      </w:r>
    </w:p>
    <w:p w:rsidR="00C477D3" w:rsidRPr="00D4496D" w:rsidRDefault="00C477D3" w:rsidP="00D00C95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тел./факс 8 (41142) 4–11–08; электронный адрес: 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hatynchaana</w:t>
      </w:r>
      <w:proofErr w:type="spell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@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mail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ru</w:t>
      </w:r>
      <w:proofErr w:type="spell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сайт 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amghatynchaana</w:t>
      </w:r>
      <w:proofErr w:type="spellEnd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my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proofErr w:type="spellStart"/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ru</w:t>
      </w:r>
      <w:proofErr w:type="spellEnd"/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D4496D">
        <w:rPr>
          <w:rFonts w:ascii="Times New Roman" w:hAnsi="Times New Roman" w:cs="Times New Roman"/>
          <w:sz w:val="24"/>
          <w:szCs w:val="24"/>
        </w:rPr>
        <w:t>Администрация МР «</w:t>
      </w:r>
      <w:proofErr w:type="spellStart"/>
      <w:r w:rsidRPr="00D4496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D4496D">
        <w:rPr>
          <w:rFonts w:ascii="Times New Roman" w:hAnsi="Times New Roman" w:cs="Times New Roman"/>
          <w:sz w:val="24"/>
          <w:szCs w:val="24"/>
        </w:rPr>
        <w:t xml:space="preserve"> улус (район)».</w:t>
      </w:r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D4496D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D4496D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D4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D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b/>
          <w:sz w:val="24"/>
          <w:szCs w:val="24"/>
        </w:rPr>
        <w:t xml:space="preserve">Дата основания: </w:t>
      </w:r>
      <w:r w:rsidRPr="00D4496D">
        <w:rPr>
          <w:rFonts w:ascii="Times New Roman" w:hAnsi="Times New Roman" w:cs="Times New Roman"/>
          <w:sz w:val="24"/>
          <w:szCs w:val="24"/>
        </w:rPr>
        <w:t>1965 г.</w:t>
      </w:r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496D">
        <w:rPr>
          <w:rFonts w:ascii="Times New Roman" w:hAnsi="Times New Roman" w:cs="Times New Roman"/>
          <w:b/>
          <w:sz w:val="24"/>
          <w:szCs w:val="24"/>
        </w:rPr>
        <w:t xml:space="preserve">Дата государственной регистрации: </w:t>
      </w:r>
      <w:r w:rsidRPr="00D4496D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 4 по Республике Саха (Якутия) № 2131446007966 от 7 мая 2013 г.</w:t>
      </w:r>
    </w:p>
    <w:p w:rsidR="00C477D3" w:rsidRPr="00D4496D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 в</w:t>
      </w:r>
      <w:r w:rsidRPr="00D4496D">
        <w:rPr>
          <w:rFonts w:ascii="Times New Roman" w:hAnsi="Times New Roman" w:cs="Times New Roman"/>
          <w:b/>
          <w:sz w:val="24"/>
          <w:szCs w:val="24"/>
        </w:rPr>
        <w:t>едения</w:t>
      </w:r>
      <w:proofErr w:type="gramEnd"/>
      <w:r w:rsidRPr="00D4496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 </w:t>
      </w:r>
      <w:r w:rsidRPr="00F45FBB">
        <w:rPr>
          <w:rFonts w:ascii="Times New Roman" w:hAnsi="Times New Roman" w:cs="Times New Roman"/>
          <w:sz w:val="24"/>
          <w:szCs w:val="24"/>
        </w:rPr>
        <w:t>серия 14 Л01 №0000387</w:t>
      </w:r>
      <w:r>
        <w:rPr>
          <w:rFonts w:ascii="Times New Roman" w:hAnsi="Times New Roman" w:cs="Times New Roman"/>
          <w:sz w:val="24"/>
          <w:szCs w:val="24"/>
        </w:rPr>
        <w:t xml:space="preserve"> от 29.01.2015 г., бессрочно</w:t>
      </w:r>
    </w:p>
    <w:p w:rsidR="00C477D3" w:rsidRDefault="00C477D3" w:rsidP="00D00C95">
      <w:pPr>
        <w:pStyle w:val="a7"/>
        <w:ind w:left="0" w:firstLine="709"/>
        <w:jc w:val="both"/>
      </w:pPr>
      <w:r>
        <w:rPr>
          <w:rFonts w:eastAsia="Calibri"/>
        </w:rPr>
        <w:t xml:space="preserve">Деятельность Учреждения в соответствии с Федеральным законом «Об образовании в Российской Федерации» направлена на реализацию конституционного права граждан Российской Федерации на получение общедоступного и бесплатного дошкольного образования,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C477D3" w:rsidRPr="00D06DF1" w:rsidRDefault="00C477D3" w:rsidP="00D0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деятельности МБДОУ «Детский сад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Хатынчаана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в соответствии с Уставом </w:t>
      </w:r>
      <w:r w:rsidRPr="00D06DF1">
        <w:rPr>
          <w:rFonts w:ascii="Times New Roman" w:eastAsia="Calibri" w:hAnsi="Times New Roman" w:cs="Times New Roman"/>
          <w:sz w:val="24"/>
          <w:szCs w:val="24"/>
        </w:rPr>
        <w:t>является осуществление образовательной деятельности по основной образовательной программе дошкольного образования, присмотр и уход за детьми.</w:t>
      </w:r>
    </w:p>
    <w:p w:rsidR="00C477D3" w:rsidRPr="00D4496D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Установлена 5 – дневная рабочая неделя</w:t>
      </w:r>
      <w:r w:rsidRPr="00D4496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 выходными днями в 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субботу и воскресенье.</w:t>
      </w:r>
      <w:r w:rsidRPr="00D4496D">
        <w:rPr>
          <w:rFonts w:ascii="Times New Roman" w:hAnsi="Times New Roman" w:cs="Times New Roman"/>
          <w:sz w:val="24"/>
          <w:szCs w:val="24"/>
        </w:rPr>
        <w:t xml:space="preserve"> Длительность рабочего дня Учреждения – 1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D4496D"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8.00 –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18.30</w:t>
      </w:r>
      <w:r w:rsidRPr="00D4496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). </w:t>
      </w:r>
    </w:p>
    <w:p w:rsidR="00C477D3" w:rsidRDefault="00C477D3" w:rsidP="00D00C9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территории:</w:t>
      </w:r>
      <w:r>
        <w:rPr>
          <w:rFonts w:ascii="Times New Roman" w:hAnsi="Times New Roman" w:cs="Times New Roman"/>
          <w:sz w:val="24"/>
          <w:szCs w:val="24"/>
        </w:rPr>
        <w:t xml:space="preserve"> Имеется большое количество зеленых насаждений, образующих живые заграждения. В составе территории детского сада предусмотрены следующие функциональные зоны:</w:t>
      </w:r>
    </w:p>
    <w:p w:rsidR="00C477D3" w:rsidRDefault="00C477D3" w:rsidP="00D0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зона игровых площадок, оборудованных специальным детским игровым комплексом – 7 игровых площадок, 1 физкультурная площадка, 1 площадка для детей с ограниченными возможностями здоровья;</w:t>
      </w:r>
    </w:p>
    <w:p w:rsidR="00C477D3" w:rsidRDefault="00C477D3" w:rsidP="00D00C95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хозяйственная зона, включающая хозяйственный склад,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мусороконтейнеры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периметру территория огорожена металлическим сетчатым ограждением, с двумя раздвижными воротами. Имеется транспортный подъезд со стороны улиц Ленина и Киренского.</w:t>
      </w:r>
    </w:p>
    <w:p w:rsidR="00C477D3" w:rsidRDefault="00C477D3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здания: </w:t>
      </w:r>
      <w:r w:rsidRPr="00D4496D">
        <w:rPr>
          <w:rFonts w:ascii="Times New Roman" w:hAnsi="Times New Roman" w:cs="Times New Roman"/>
          <w:sz w:val="24"/>
          <w:szCs w:val="24"/>
        </w:rPr>
        <w:t xml:space="preserve">Здание детского сада – </w:t>
      </w:r>
      <w:r>
        <w:rPr>
          <w:rFonts w:ascii="Times New Roman" w:hAnsi="Times New Roman" w:cs="Times New Roman"/>
          <w:sz w:val="24"/>
          <w:szCs w:val="24"/>
        </w:rPr>
        <w:t>каменное, трехэтажное, введенное 26.12.2016 г., содержит:</w:t>
      </w:r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помещения: </w:t>
      </w:r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8 групповых ячеек (раздевальная, групповая, спальня, буфетная, туалетная) – 1094,40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 дополнительные групповые (групповая, спальня, туалетная) на 3 этаже – 272,9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– 117,2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Кабинет учителя-логопеда и учителя – дефектолога – 38,1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Кабинет педагога – психолога – 9,4 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77D3" w:rsidRDefault="00C477D3" w:rsidP="00A94029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Сенсорная комната – 43,2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Помещения для обеспечения медицинским обслуживанием:</w:t>
      </w:r>
    </w:p>
    <w:p w:rsidR="00C477D3" w:rsidRDefault="00C477D3" w:rsidP="00D00C9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D06DF1">
        <w:rPr>
          <w:rFonts w:ascii="Times New Roman" w:hAnsi="Times New Roman" w:cs="Times New Roman"/>
          <w:sz w:val="24"/>
          <w:szCs w:val="24"/>
        </w:rPr>
        <w:t>кабинет (приемная, процедурный кабинет, изолятор на 1 место, душевая)</w:t>
      </w:r>
      <w:r>
        <w:rPr>
          <w:rFonts w:ascii="Times New Roman" w:hAnsi="Times New Roman" w:cs="Times New Roman"/>
          <w:sz w:val="24"/>
          <w:szCs w:val="24"/>
        </w:rPr>
        <w:t>– 48,6м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Помещения для обеспечения питанием:</w:t>
      </w:r>
    </w:p>
    <w:p w:rsidR="00C477D3" w:rsidRDefault="00C477D3" w:rsidP="00D00C9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Pr="00D06DF1">
        <w:rPr>
          <w:rFonts w:ascii="Times New Roman" w:hAnsi="Times New Roman" w:cs="Times New Roman"/>
          <w:sz w:val="24"/>
          <w:szCs w:val="24"/>
        </w:rPr>
        <w:t>(раздаточная, моечная, горячий цех, холодный цех, овощной цех, загрузочная, холодильная камера, кладовая для сыпучих продуктов, гардеробная, душевая, кабинет кладовщика)</w:t>
      </w:r>
      <w:r>
        <w:rPr>
          <w:rFonts w:ascii="Times New Roman" w:hAnsi="Times New Roman" w:cs="Times New Roman"/>
          <w:sz w:val="24"/>
          <w:szCs w:val="24"/>
        </w:rPr>
        <w:t>– 139,70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Помещение для занятий физической культурой и спортом:</w:t>
      </w:r>
    </w:p>
    <w:p w:rsidR="00C477D3" w:rsidRDefault="00C477D3" w:rsidP="00D00C9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 (приспособленный) – 74,4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Административные помещения:</w:t>
      </w:r>
    </w:p>
    <w:p w:rsidR="00C477D3" w:rsidRDefault="00C477D3" w:rsidP="00A9402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охраны, пожарный пост – 18,9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A740F6" w:rsidRDefault="00C477D3" w:rsidP="00A9402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заведующей – 25,9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A740F6" w:rsidRDefault="00C477D3" w:rsidP="00A9402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Методкабинет – 12,4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A740F6" w:rsidRDefault="00C477D3" w:rsidP="00A9402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– 12,9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A740F6" w:rsidRDefault="00C477D3" w:rsidP="00A9402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Касса – 10,5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Вспомогательные помещения:</w:t>
      </w:r>
    </w:p>
    <w:p w:rsidR="00C477D3" w:rsidRDefault="00C477D3" w:rsidP="00A94029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Зимний сад – 74,4 </w:t>
      </w:r>
    </w:p>
    <w:p w:rsidR="00C477D3" w:rsidRPr="009413F3" w:rsidRDefault="00C477D3" w:rsidP="00A94029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Прачечная </w:t>
      </w:r>
      <w:r w:rsidRPr="00D06D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DF1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D06DF1">
        <w:rPr>
          <w:rFonts w:ascii="Times New Roman" w:hAnsi="Times New Roman" w:cs="Times New Roman"/>
          <w:sz w:val="24"/>
          <w:szCs w:val="24"/>
        </w:rPr>
        <w:t>, гладильная, сортировочный тамбур, кладовая),</w:t>
      </w:r>
      <w:r>
        <w:rPr>
          <w:rFonts w:ascii="Times New Roman" w:hAnsi="Times New Roman" w:cs="Times New Roman"/>
          <w:sz w:val="24"/>
          <w:szCs w:val="24"/>
        </w:rPr>
        <w:t>– 40,3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кастелянши – 20,3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A94029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узел ввода, ГВС – 26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480BA1" w:rsidRDefault="00C477D3" w:rsidP="00A94029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Кладовые – 31,7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7D5908" w:rsidRDefault="00C477D3" w:rsidP="00D00C95">
      <w:pPr>
        <w:pStyle w:val="ConsPlusCel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D5908">
        <w:rPr>
          <w:rFonts w:ascii="Times New Roman" w:hAnsi="Times New Roman" w:cs="Times New Roman"/>
          <w:b/>
          <w:i/>
          <w:sz w:val="24"/>
          <w:szCs w:val="24"/>
        </w:rPr>
        <w:t>Иное:</w:t>
      </w:r>
    </w:p>
    <w:p w:rsidR="00C477D3" w:rsidRDefault="00C477D3" w:rsidP="00D00C9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Коридоры, лифтовая – 533,4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Pr="00480BA1" w:rsidRDefault="00C477D3" w:rsidP="00D00C9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Тамбуры – 26,7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D0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Лестницы, лестничные пролеты – 185,7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477D3" w:rsidRDefault="00C477D3" w:rsidP="00D00C95">
      <w:pPr>
        <w:shd w:val="clear" w:color="auto" w:fill="FFFFFF"/>
        <w:spacing w:after="0" w:line="240" w:lineRule="auto"/>
        <w:ind w:left="10" w:right="14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D06DF1">
        <w:rPr>
          <w:rFonts w:ascii="Times New Roman" w:hAnsi="Times New Roman" w:cs="Times New Roman"/>
          <w:sz w:val="24"/>
          <w:szCs w:val="24"/>
        </w:rPr>
        <w:t>В групповых помещениях, в соответствии с существующими требованиями к организации развивающей предметно-пространственной среды и Федеральным государственным образовательным стандартом дошкольного образования, оборудованы центры для организации разнообразной детской деятельности (как самостоятельной, так и совместной с воспитателем).</w:t>
      </w:r>
    </w:p>
    <w:p w:rsidR="00C477D3" w:rsidRDefault="00C477D3" w:rsidP="00D00C95">
      <w:pPr>
        <w:shd w:val="clear" w:color="auto" w:fill="FFFFFF"/>
        <w:spacing w:after="0" w:line="240" w:lineRule="auto"/>
        <w:ind w:left="10" w:right="149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пожарной сигнализацией. Групповые ячейки, а также кабинеты развивающего обучения, музыкальный, спортивный залы в соответствии с требованиями противопожарной безопасности имеют по 2 входа и выхода. </w:t>
      </w:r>
    </w:p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Характеристика материально-технического оснащения: </w:t>
      </w:r>
    </w:p>
    <w:p w:rsidR="00C477D3" w:rsidRDefault="00C477D3" w:rsidP="00D0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блоки оборудованы функциональной и игровой мебелью и оборудованием.</w:t>
      </w:r>
    </w:p>
    <w:p w:rsidR="00C477D3" w:rsidRPr="00544E1D" w:rsidRDefault="00C477D3" w:rsidP="00D0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E1D">
        <w:rPr>
          <w:rFonts w:ascii="Times New Roman" w:hAnsi="Times New Roman" w:cs="Times New Roman"/>
          <w:sz w:val="24"/>
          <w:szCs w:val="24"/>
        </w:rPr>
        <w:t>В педагогическом процессе широко используются современные технические средства обучения и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нно-коммуникационные технологии, имеется следующее</w:t>
      </w:r>
      <w:r w:rsidRPr="0054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544E1D">
        <w:rPr>
          <w:rFonts w:ascii="Times New Roman" w:hAnsi="Times New Roman" w:cs="Times New Roman"/>
          <w:sz w:val="24"/>
          <w:szCs w:val="24"/>
        </w:rPr>
        <w:t>: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 xml:space="preserve">Музыкальный центр с </w:t>
      </w:r>
      <w:r w:rsidRPr="00544E1D">
        <w:rPr>
          <w:lang w:val="en-US"/>
        </w:rPr>
        <w:t>DVD</w:t>
      </w:r>
      <w:r w:rsidRPr="00544E1D">
        <w:t xml:space="preserve"> (2шт)</w:t>
      </w:r>
    </w:p>
    <w:p w:rsidR="00C477D3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Жидкокристаллические телевизоры (4шт)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>
        <w:t xml:space="preserve">Видеоплееры (2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Проектор (2шт)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Компьютер (5шт)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Ноутбук (4шт)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Принтер лазерный цветной формата А-4 (6шт)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Принтер струйный цветной формата А-3 (2шт)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Цифровой копировальный аппарат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 xml:space="preserve">Сканер </w:t>
      </w:r>
    </w:p>
    <w:p w:rsidR="00C477D3" w:rsidRPr="00544E1D" w:rsidRDefault="00C477D3" w:rsidP="00A94029">
      <w:pPr>
        <w:pStyle w:val="a7"/>
        <w:numPr>
          <w:ilvl w:val="0"/>
          <w:numId w:val="2"/>
        </w:numPr>
        <w:jc w:val="both"/>
      </w:pPr>
      <w:r w:rsidRPr="00544E1D">
        <w:t>Ламинатор</w:t>
      </w:r>
    </w:p>
    <w:p w:rsidR="00C477D3" w:rsidRPr="00816AE4" w:rsidRDefault="00C477D3" w:rsidP="00A94029">
      <w:pPr>
        <w:pStyle w:val="a7"/>
        <w:numPr>
          <w:ilvl w:val="0"/>
          <w:numId w:val="3"/>
        </w:numPr>
        <w:jc w:val="both"/>
      </w:pPr>
      <w:r w:rsidRPr="00816AE4">
        <w:lastRenderedPageBreak/>
        <w:t xml:space="preserve">Пылесос для уборки </w:t>
      </w:r>
      <w:r>
        <w:t>сухого мусора (3 шт.)</w:t>
      </w:r>
    </w:p>
    <w:p w:rsidR="00C477D3" w:rsidRDefault="00C477D3" w:rsidP="00D0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E1D">
        <w:rPr>
          <w:rFonts w:ascii="Times New Roman" w:hAnsi="Times New Roman" w:cs="Times New Roman"/>
          <w:sz w:val="24"/>
          <w:szCs w:val="24"/>
        </w:rPr>
        <w:t xml:space="preserve">Медицинский кабинет ДОУ укомплектован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544E1D">
        <w:rPr>
          <w:rFonts w:ascii="Times New Roman" w:hAnsi="Times New Roman" w:cs="Times New Roman"/>
          <w:sz w:val="24"/>
          <w:szCs w:val="24"/>
        </w:rPr>
        <w:t xml:space="preserve"> медицинским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м - </w:t>
      </w:r>
      <w:r w:rsidRPr="0054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весы напольные электронные, ростомер, стерилизатор воздушный – 2 шт., облучатели бактерицидные – 2 шт. </w:t>
      </w:r>
    </w:p>
    <w:p w:rsidR="00C477D3" w:rsidRPr="00544E1D" w:rsidRDefault="00C477D3" w:rsidP="00D0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E1D">
        <w:rPr>
          <w:rFonts w:ascii="Times New Roman" w:hAnsi="Times New Roman" w:cs="Times New Roman"/>
          <w:sz w:val="24"/>
          <w:szCs w:val="24"/>
        </w:rPr>
        <w:t xml:space="preserve">Спортивный зал ДОУ оборудован современным спортивным инвентарем, детскими спортивными тренажерами, «Беговая дорожка» (2шт), «Велотренажер» (2шт) сухой бассейн. </w:t>
      </w:r>
    </w:p>
    <w:p w:rsidR="00C477D3" w:rsidRPr="00544E1D" w:rsidRDefault="00C477D3" w:rsidP="00D0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E1D">
        <w:rPr>
          <w:rFonts w:ascii="Times New Roman" w:hAnsi="Times New Roman" w:cs="Times New Roman"/>
          <w:sz w:val="24"/>
          <w:szCs w:val="24"/>
        </w:rPr>
        <w:t xml:space="preserve">Пищеблок и прачечная </w:t>
      </w:r>
      <w:proofErr w:type="gramStart"/>
      <w:r w:rsidRPr="00544E1D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544E1D">
        <w:rPr>
          <w:rFonts w:ascii="Times New Roman" w:hAnsi="Times New Roman" w:cs="Times New Roman"/>
          <w:sz w:val="24"/>
          <w:szCs w:val="24"/>
        </w:rPr>
        <w:t xml:space="preserve"> современным технологическим оборудованием.</w:t>
      </w:r>
    </w:p>
    <w:p w:rsidR="00C477D3" w:rsidRDefault="00CD4461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CD4461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Мероприятия по укреплению материально-технической базы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:</w:t>
      </w:r>
    </w:p>
    <w:p w:rsidR="00CD4461" w:rsidRPr="007057AA" w:rsidRDefault="00CD4461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Приобретено (за 2016 год):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Игрушек – на 85200 руб.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Канцтоваров – на 35200 руб.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Учебных материалов: прозрачный мольберт сенсорный, программно-аппаратный комплекс, набор </w:t>
      </w:r>
      <w:proofErr w:type="spellStart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Монтессор</w:t>
      </w:r>
      <w:proofErr w:type="gramStart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и</w:t>
      </w:r>
      <w:proofErr w:type="spellEnd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–</w:t>
      </w:r>
      <w:proofErr w:type="gramEnd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на 55860 руб.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Основных средств: соединяющиеся кубики</w:t>
      </w:r>
      <w:proofErr w:type="gramStart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,, </w:t>
      </w:r>
      <w:proofErr w:type="gramEnd"/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игровые домики, сенсорное оборудование – на 202004,95 руб.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Электрокипятильник – 50000 руб.</w:t>
      </w:r>
    </w:p>
    <w:p w:rsidR="004C2AC9" w:rsidRPr="007057AA" w:rsidRDefault="00CD4461" w:rsidP="00A94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Кухонная, столовая посуда – 240678 руб.</w:t>
      </w:r>
    </w:p>
    <w:p w:rsidR="00CD4461" w:rsidRPr="007057AA" w:rsidRDefault="007057AA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Приобретено</w:t>
      </w:r>
      <w:r w:rsidR="00CD4461"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на 2017 год: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Игрушек – на 420241,29 руб.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Канцтоваров – на 113500 руб.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Детская игровая мебель – на 380000 руб.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Полотенца, постельное белье – на 94700 руб.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Пожарные щиты – 40350 руб.</w:t>
      </w:r>
    </w:p>
    <w:p w:rsidR="004C2AC9" w:rsidRPr="007057AA" w:rsidRDefault="00CD4461" w:rsidP="00A940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Кварцевые лампы– 27846 руб.</w:t>
      </w:r>
    </w:p>
    <w:p w:rsidR="00CD4461" w:rsidRPr="007057AA" w:rsidRDefault="00CD4461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</w:p>
    <w:p w:rsidR="007057AA" w:rsidRPr="007057AA" w:rsidRDefault="007057AA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Составлены сметы:</w:t>
      </w:r>
    </w:p>
    <w:p w:rsidR="004C2AC9" w:rsidRPr="007057AA" w:rsidRDefault="007057AA" w:rsidP="00A940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переоборудование санузлов для дополнительных групп на 3 этаже, перепрофилирование физкультурного зала, установки перегородок в кладовой пищеблока – 733875 руб.</w:t>
      </w:r>
    </w:p>
    <w:p w:rsidR="004C2AC9" w:rsidRPr="007057AA" w:rsidRDefault="007057AA" w:rsidP="00A940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строительство летней душевой – 400519 руб.</w:t>
      </w:r>
    </w:p>
    <w:p w:rsidR="004C2AC9" w:rsidRPr="007057AA" w:rsidRDefault="007057AA" w:rsidP="00A940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строительство надворного туалета – 126521 руб.</w:t>
      </w:r>
    </w:p>
    <w:p w:rsidR="004C2AC9" w:rsidRPr="007057AA" w:rsidRDefault="007057AA" w:rsidP="00A940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строительство навеса (сарая) – 470007 руб.</w:t>
      </w:r>
    </w:p>
    <w:p w:rsidR="007057AA" w:rsidRPr="007057AA" w:rsidRDefault="007057AA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Ведутся работы: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организации специальной оценки условий труда на 15 рабочих мест;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дизайну музыкального зала и оформления главного входа;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световому оформлению фасада на основе солнечных батарей;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благоустройству территории (озеленение, планировка хозчасти);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дизайну в соответствии с ФГОС межгрупповых коридоров;</w:t>
      </w:r>
    </w:p>
    <w:p w:rsidR="004C2AC9" w:rsidRPr="007057AA" w:rsidRDefault="007057AA" w:rsidP="00A940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057A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оформлению технического паспорта здания</w:t>
      </w:r>
    </w:p>
    <w:p w:rsidR="00CD4461" w:rsidRPr="007057AA" w:rsidRDefault="00CD4461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Сведения о количестве групп и контингенте детей (по состоянию на 01.06.2017 г.):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552"/>
      </w:tblGrid>
      <w:tr w:rsidR="00C477D3" w:rsidTr="00C477D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Наполняемость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групп</w:t>
            </w:r>
          </w:p>
        </w:tc>
      </w:tr>
      <w:tr w:rsidR="00C477D3" w:rsidTr="00C477D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проекта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477D3" w:rsidTr="00C477D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санитарных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477D3" w:rsidTr="00C477D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c"/>
              <w:tabs>
                <w:tab w:val="left" w:pos="1080"/>
              </w:tabs>
              <w:spacing w:after="0" w:line="240" w:lineRule="auto"/>
              <w:ind w:right="25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tbl>
      <w:tblPr>
        <w:tblW w:w="9623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758"/>
        <w:gridCol w:w="2835"/>
        <w:gridCol w:w="2552"/>
      </w:tblGrid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групп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Смешанная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477D3" w:rsidTr="00C477D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3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C477D3" w:rsidRDefault="00C477D3" w:rsidP="00D00C9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и индивидуальные особенности контингента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C477D3" w:rsidTr="00C477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Контингент детей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возраста от 1,5 до 8 лет – 237 детей</w:t>
            </w:r>
          </w:p>
        </w:tc>
      </w:tr>
      <w:tr w:rsidR="00C477D3" w:rsidTr="00C477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набора детей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групп – 2 младших группы, 3 средних групп, 2 старших групп, 1 подготовительная, одна группа русскоязычная  на две возрастные категории в одной группе (разновозрастные) </w:t>
            </w:r>
          </w:p>
        </w:tc>
      </w:tr>
      <w:tr w:rsidR="00C477D3" w:rsidTr="00C477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групп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 общеразвивающей направленности: </w:t>
            </w:r>
          </w:p>
        </w:tc>
      </w:tr>
      <w:tr w:rsidR="00C477D3" w:rsidTr="00C477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групп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</w:tc>
      </w:tr>
      <w:tr w:rsidR="00C477D3" w:rsidTr="00C477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различий в развитии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Нормально развивающиеся,  испытывающие</w:t>
            </w:r>
          </w:p>
          <w:p w:rsidR="00C477D3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временные и устранимые трудности, обусловленные:</w:t>
            </w:r>
          </w:p>
          <w:p w:rsidR="00C477D3" w:rsidRDefault="00C477D3" w:rsidP="00A9402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«педагогической запущенностью»,  </w:t>
            </w:r>
          </w:p>
          <w:p w:rsidR="00C477D3" w:rsidRDefault="00C477D3" w:rsidP="00A9402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различными уровнями проявлений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7D3" w:rsidRDefault="00C477D3" w:rsidP="00A9402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нарушением речи.</w:t>
            </w:r>
          </w:p>
        </w:tc>
      </w:tr>
    </w:tbl>
    <w:p w:rsidR="00C477D3" w:rsidRDefault="00C477D3" w:rsidP="00D00C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057AA">
        <w:rPr>
          <w:rFonts w:ascii="Times New Roman" w:hAnsi="Times New Roman" w:cs="Times New Roman"/>
          <w:b/>
          <w:sz w:val="24"/>
        </w:rPr>
        <w:t>Сохранение и укрепление здоровья детей</w:t>
      </w:r>
    </w:p>
    <w:p w:rsidR="007057AA" w:rsidRPr="007057AA" w:rsidRDefault="007057AA" w:rsidP="00D0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Заключены Договора с ГБУ Р</w:t>
      </w:r>
      <w:proofErr w:type="gramStart"/>
      <w:r w:rsidRPr="007057A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057AA">
        <w:rPr>
          <w:rFonts w:ascii="Times New Roman" w:hAnsi="Times New Roman" w:cs="Times New Roman"/>
          <w:sz w:val="24"/>
          <w:szCs w:val="24"/>
        </w:rPr>
        <w:t xml:space="preserve">Я) </w:t>
      </w:r>
      <w:proofErr w:type="spellStart"/>
      <w:r w:rsidRPr="007057AA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057AA">
        <w:rPr>
          <w:rFonts w:ascii="Times New Roman" w:hAnsi="Times New Roman" w:cs="Times New Roman"/>
          <w:sz w:val="24"/>
          <w:szCs w:val="24"/>
        </w:rPr>
        <w:t xml:space="preserve"> ЦРБ на медицинское обслуживание на сумму 622440 руб.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7A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057AA">
        <w:rPr>
          <w:rFonts w:ascii="Times New Roman" w:hAnsi="Times New Roman" w:cs="Times New Roman"/>
          <w:sz w:val="24"/>
          <w:szCs w:val="24"/>
        </w:rPr>
        <w:t xml:space="preserve"> Комплексного плана физкультурно-оздоровительной работы проводятся: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5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7AA">
        <w:rPr>
          <w:rFonts w:ascii="Times New Roman" w:hAnsi="Times New Roman" w:cs="Times New Roman"/>
          <w:sz w:val="24"/>
          <w:szCs w:val="24"/>
        </w:rPr>
        <w:t xml:space="preserve"> режимом дня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Утренняя гимнастика, физкультурные минутки во время занятий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Игры малой подвижности, двигательная разминка, подвижные игры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Ходьба босиком по «Дорожке здоровья», закаливание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7AA">
        <w:rPr>
          <w:rFonts w:ascii="Times New Roman" w:hAnsi="Times New Roman" w:cs="Times New Roman"/>
          <w:sz w:val="24"/>
          <w:szCs w:val="24"/>
        </w:rPr>
        <w:t>Йодопрофилактика</w:t>
      </w:r>
      <w:proofErr w:type="spellEnd"/>
      <w:r w:rsidRPr="007057AA">
        <w:rPr>
          <w:rFonts w:ascii="Times New Roman" w:hAnsi="Times New Roman" w:cs="Times New Roman"/>
          <w:sz w:val="24"/>
          <w:szCs w:val="24"/>
        </w:rPr>
        <w:t>, витаминотерапия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Полоскание полости рта настоем лечебных трав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Прогулки на свежем воздухе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Воздушные ванны, гимнастика после дневного сна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 xml:space="preserve">- Профилактика гриппа, ОРЗ: прививки, </w:t>
      </w:r>
      <w:proofErr w:type="spellStart"/>
      <w:r w:rsidRPr="007057AA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Проветривание помещений, влажная уборка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Занятия по подгруппам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Физкультурные занятия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Диагностика физической подготовленности</w:t>
      </w: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AA">
        <w:rPr>
          <w:rFonts w:ascii="Times New Roman" w:hAnsi="Times New Roman" w:cs="Times New Roman"/>
          <w:sz w:val="24"/>
          <w:szCs w:val="24"/>
        </w:rPr>
        <w:t>- Мониторинг состояния здоровья воспитанников</w:t>
      </w:r>
    </w:p>
    <w:p w:rsidR="00D00C95" w:rsidRDefault="00D00C95" w:rsidP="00D0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7AA" w:rsidRDefault="007057AA" w:rsidP="00D0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7AA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</w:t>
      </w:r>
    </w:p>
    <w:tbl>
      <w:tblPr>
        <w:tblW w:w="8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2"/>
        <w:gridCol w:w="2551"/>
        <w:gridCol w:w="1985"/>
        <w:gridCol w:w="2268"/>
      </w:tblGrid>
      <w:tr w:rsidR="007057AA" w:rsidRPr="007057AA" w:rsidTr="007057AA">
        <w:trPr>
          <w:trHeight w:val="193"/>
        </w:trPr>
        <w:tc>
          <w:tcPr>
            <w:tcW w:w="163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680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7057AA" w:rsidRPr="007057AA" w:rsidTr="007057AA">
        <w:trPr>
          <w:trHeight w:val="193"/>
        </w:trPr>
        <w:tc>
          <w:tcPr>
            <w:tcW w:w="163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7057AA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057AA" w:rsidRPr="007057AA" w:rsidTr="007057AA">
        <w:trPr>
          <w:trHeight w:val="193"/>
        </w:trPr>
        <w:tc>
          <w:tcPr>
            <w:tcW w:w="1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2015 – 56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17 / 30,4%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37 / 66%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 / 3,6%</w:t>
            </w:r>
          </w:p>
        </w:tc>
      </w:tr>
      <w:tr w:rsidR="007057AA" w:rsidRPr="007057AA" w:rsidTr="007057AA">
        <w:trPr>
          <w:trHeight w:val="193"/>
        </w:trPr>
        <w:tc>
          <w:tcPr>
            <w:tcW w:w="1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2016 – 93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24  / 25,8%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67/ 72%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 / 2,2%</w:t>
            </w:r>
          </w:p>
        </w:tc>
      </w:tr>
      <w:tr w:rsidR="007057AA" w:rsidRPr="007057AA" w:rsidTr="007057AA">
        <w:trPr>
          <w:trHeight w:val="193"/>
        </w:trPr>
        <w:tc>
          <w:tcPr>
            <w:tcW w:w="16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2017 - 237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80 / 33,8%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150 / 63,3%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A">
              <w:rPr>
                <w:rFonts w:ascii="Times New Roman" w:hAnsi="Times New Roman" w:cs="Times New Roman"/>
                <w:b/>
                <w:sz w:val="24"/>
                <w:szCs w:val="24"/>
              </w:rPr>
              <w:t>7 / 2,9 %</w:t>
            </w:r>
          </w:p>
        </w:tc>
      </w:tr>
    </w:tbl>
    <w:p w:rsidR="00D00C95" w:rsidRDefault="00D00C95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ДОУ </w:t>
      </w:r>
      <w:proofErr w:type="gramStart"/>
      <w:r>
        <w:rPr>
          <w:rFonts w:ascii="Times New Roman" w:hAnsi="Times New Roman" w:cs="Times New Roman"/>
          <w:sz w:val="24"/>
        </w:rPr>
        <w:t>создана</w:t>
      </w:r>
      <w:proofErr w:type="gramEnd"/>
      <w:r>
        <w:rPr>
          <w:rFonts w:ascii="Times New Roman" w:hAnsi="Times New Roman" w:cs="Times New Roman"/>
          <w:sz w:val="24"/>
        </w:rPr>
        <w:t xml:space="preserve">  ПМПК.  Принято положение  о ПМПК. Обследовано 15 воспитанников: 12 из них направлены в </w:t>
      </w:r>
      <w:proofErr w:type="gramStart"/>
      <w:r>
        <w:rPr>
          <w:rFonts w:ascii="Times New Roman" w:hAnsi="Times New Roman" w:cs="Times New Roman"/>
          <w:sz w:val="24"/>
        </w:rPr>
        <w:t>территориальную</w:t>
      </w:r>
      <w:proofErr w:type="gramEnd"/>
      <w:r>
        <w:rPr>
          <w:rFonts w:ascii="Times New Roman" w:hAnsi="Times New Roman" w:cs="Times New Roman"/>
          <w:sz w:val="24"/>
        </w:rPr>
        <w:t xml:space="preserve"> ТПМПК, 2 из низ повторно, 3 воспитанника зарекомендованы на дополнительные занятия со специалистами: психологом, логопедом, дефектологом</w:t>
      </w:r>
      <w:r>
        <w:rPr>
          <w:rFonts w:ascii="Times New Roman" w:hAnsi="Times New Roman" w:cs="Times New Roman"/>
        </w:rPr>
        <w:t>.</w:t>
      </w:r>
    </w:p>
    <w:p w:rsidR="00D00C95" w:rsidRDefault="00D00C95" w:rsidP="00D00C95">
      <w:pPr>
        <w:pStyle w:val="aa"/>
        <w:rPr>
          <w:rFonts w:ascii="Times New Roman" w:hAnsi="Times New Roman"/>
          <w:sz w:val="24"/>
          <w:szCs w:val="24"/>
        </w:rPr>
      </w:pPr>
    </w:p>
    <w:p w:rsidR="007057AA" w:rsidRPr="007057AA" w:rsidRDefault="007057AA" w:rsidP="00D0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7"/>
        <w:gridCol w:w="1843"/>
        <w:gridCol w:w="1842"/>
        <w:gridCol w:w="1701"/>
        <w:gridCol w:w="1469"/>
        <w:gridCol w:w="1152"/>
        <w:gridCol w:w="1162"/>
      </w:tblGrid>
      <w:tr w:rsidR="00D00C95" w:rsidRPr="007057AA" w:rsidTr="007057AA">
        <w:trPr>
          <w:trHeight w:val="1575"/>
        </w:trPr>
        <w:tc>
          <w:tcPr>
            <w:tcW w:w="9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lastRenderedPageBreak/>
              <w:t xml:space="preserve">годы 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Общее количество заболеваний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057AA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 xml:space="preserve">Инфекционные </w:t>
            </w:r>
          </w:p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Заболевания (ОРВИ, ИВДП, ИМВП)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057AA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 xml:space="preserve">болезни </w:t>
            </w:r>
          </w:p>
          <w:p w:rsidR="007057AA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 xml:space="preserve">органов </w:t>
            </w:r>
          </w:p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дыхания</w:t>
            </w:r>
          </w:p>
        </w:tc>
        <w:tc>
          <w:tcPr>
            <w:tcW w:w="1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Кожные заболевания</w:t>
            </w:r>
          </w:p>
        </w:tc>
        <w:tc>
          <w:tcPr>
            <w:tcW w:w="11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Болезни ЖКТ</w:t>
            </w:r>
          </w:p>
        </w:tc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Иные</w:t>
            </w:r>
          </w:p>
        </w:tc>
      </w:tr>
      <w:tr w:rsidR="00D00C95" w:rsidRPr="007057AA" w:rsidTr="007057AA">
        <w:trPr>
          <w:trHeight w:val="525"/>
        </w:trPr>
        <w:tc>
          <w:tcPr>
            <w:tcW w:w="9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00C95" w:rsidRPr="007057AA" w:rsidTr="007057AA">
        <w:trPr>
          <w:trHeight w:val="525"/>
        </w:trPr>
        <w:tc>
          <w:tcPr>
            <w:tcW w:w="9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0C95" w:rsidRPr="007057AA" w:rsidTr="007057AA">
        <w:trPr>
          <w:trHeight w:val="525"/>
        </w:trPr>
        <w:tc>
          <w:tcPr>
            <w:tcW w:w="9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 xml:space="preserve">2016 – 2017 </w:t>
            </w:r>
            <w:proofErr w:type="spellStart"/>
            <w:r w:rsidRPr="007057A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7057A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7057AA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C2AC9" w:rsidRPr="007057AA" w:rsidRDefault="007057AA" w:rsidP="00D00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057AA"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</w:tbl>
    <w:p w:rsid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 питания:</w:t>
      </w: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7AA">
        <w:rPr>
          <w:rFonts w:ascii="Times New Roman" w:hAnsi="Times New Roman" w:cs="Times New Roman"/>
          <w:sz w:val="24"/>
        </w:rPr>
        <w:t xml:space="preserve">Питание в ДОУ организовано в соответствии с санитарно – гигиеническими требованиями: питание 4-х разовое (завтрак, второй завтрак, обед, уплотненный полдник). Ежемесячно проводится анализ питания по натуральным нормам, подсчитывается калорийность. </w:t>
      </w: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7AA">
        <w:rPr>
          <w:rFonts w:ascii="Times New Roman" w:hAnsi="Times New Roman" w:cs="Times New Roman"/>
          <w:sz w:val="24"/>
        </w:rPr>
        <w:t>На одного ребенка в день по нормативу – 99,36 руб.</w:t>
      </w: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7AA">
        <w:rPr>
          <w:rFonts w:ascii="Times New Roman" w:hAnsi="Times New Roman" w:cs="Times New Roman"/>
          <w:sz w:val="24"/>
        </w:rPr>
        <w:t>По меню:  100,22 руб.</w:t>
      </w: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7AA">
        <w:rPr>
          <w:rFonts w:ascii="Times New Roman" w:hAnsi="Times New Roman" w:cs="Times New Roman"/>
          <w:sz w:val="24"/>
        </w:rPr>
        <w:t xml:space="preserve">Заключены контракты с ИП </w:t>
      </w:r>
      <w:proofErr w:type="spellStart"/>
      <w:r w:rsidRPr="007057AA">
        <w:rPr>
          <w:rFonts w:ascii="Times New Roman" w:hAnsi="Times New Roman" w:cs="Times New Roman"/>
          <w:sz w:val="24"/>
        </w:rPr>
        <w:t>Аммосова</w:t>
      </w:r>
      <w:proofErr w:type="spellEnd"/>
      <w:r w:rsidRPr="007057AA">
        <w:rPr>
          <w:rFonts w:ascii="Times New Roman" w:hAnsi="Times New Roman" w:cs="Times New Roman"/>
          <w:sz w:val="24"/>
        </w:rPr>
        <w:t xml:space="preserve"> А.А., СППК </w:t>
      </w:r>
      <w:proofErr w:type="spellStart"/>
      <w:r w:rsidRPr="007057AA">
        <w:rPr>
          <w:rFonts w:ascii="Times New Roman" w:hAnsi="Times New Roman" w:cs="Times New Roman"/>
          <w:sz w:val="24"/>
        </w:rPr>
        <w:t>Амма</w:t>
      </w:r>
      <w:proofErr w:type="spellEnd"/>
      <w:r w:rsidRPr="007057AA">
        <w:rPr>
          <w:rFonts w:ascii="Times New Roman" w:hAnsi="Times New Roman" w:cs="Times New Roman"/>
          <w:sz w:val="24"/>
        </w:rPr>
        <w:t>, ИП Федоров Е.М., ООО ТД Слобода, ООО Альянс</w:t>
      </w:r>
    </w:p>
    <w:p w:rsidR="007057AA" w:rsidRPr="007057AA" w:rsidRDefault="007057AA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7AA">
        <w:rPr>
          <w:rFonts w:ascii="Times New Roman" w:hAnsi="Times New Roman" w:cs="Times New Roman"/>
          <w:sz w:val="24"/>
        </w:rPr>
        <w:t>Приобретено продуктов питания (с января по май 2017 г.) – на 829772,99 руб., из них 169798,29 с бюджета прошлого года руб.</w:t>
      </w:r>
    </w:p>
    <w:p w:rsidR="00C477D3" w:rsidRDefault="00C477D3" w:rsidP="00D0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Сведения о педагогических и других работниках: </w:t>
      </w:r>
      <w:r w:rsidRPr="00B5041C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B50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1C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B5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административно-хозяйственный</w:t>
      </w:r>
      <w:r w:rsidRPr="00B50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и</w:t>
      </w:r>
      <w:r w:rsidRPr="00B5041C">
        <w:rPr>
          <w:rFonts w:ascii="Times New Roman" w:hAnsi="Times New Roman" w:cs="Times New Roman"/>
          <w:sz w:val="24"/>
          <w:szCs w:val="24"/>
        </w:rPr>
        <w:t xml:space="preserve"> обслуживающий персонал.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работников</w:t>
      </w:r>
      <w:r w:rsidRPr="00B5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- 64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чел., из них женщин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чел., мужчин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– 22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041C">
        <w:rPr>
          <w:rFonts w:ascii="Times New Roman" w:hAnsi="Times New Roman" w:cs="Times New Roman"/>
          <w:sz w:val="24"/>
          <w:szCs w:val="24"/>
        </w:rPr>
        <w:t xml:space="preserve">, администрация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человека, 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41C">
        <w:rPr>
          <w:rFonts w:ascii="Times New Roman" w:hAnsi="Times New Roman" w:cs="Times New Roman"/>
          <w:sz w:val="24"/>
          <w:szCs w:val="24"/>
        </w:rPr>
        <w:t xml:space="preserve"> человек – обслуживающий персонал. </w:t>
      </w:r>
      <w:proofErr w:type="gramEnd"/>
    </w:p>
    <w:p w:rsidR="00C477D3" w:rsidRPr="00B5041C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77D3" w:rsidTr="00C477D3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C477D3" w:rsidTr="00C477D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/ 72,7%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22,7%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1/4,6%</w:t>
            </w:r>
          </w:p>
        </w:tc>
      </w:tr>
      <w:tr w:rsidR="00C477D3" w:rsidTr="00C477D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 36,4 %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22,7 %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9,1 %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/ 31,8 %</w:t>
            </w:r>
          </w:p>
        </w:tc>
      </w:tr>
      <w:tr w:rsidR="00C477D3" w:rsidTr="00C477D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9,1 %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/ 27,3 %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 40,9%</w:t>
            </w:r>
          </w:p>
        </w:tc>
      </w:tr>
      <w:tr w:rsidR="00C477D3" w:rsidTr="00C47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22,7 %</w:t>
            </w:r>
          </w:p>
        </w:tc>
      </w:tr>
    </w:tbl>
    <w:p w:rsidR="00C477D3" w:rsidRDefault="00C477D3" w:rsidP="00D0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477D3" w:rsidRPr="00B5041C" w:rsidRDefault="00C477D3" w:rsidP="00D0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-100% педагогов </w:t>
      </w:r>
      <w:r w:rsidRPr="00B5041C">
        <w:rPr>
          <w:rFonts w:ascii="Times New Roman" w:eastAsia="Times New Roman" w:hAnsi="Times New Roman" w:cs="Times New Roman"/>
          <w:sz w:val="24"/>
          <w:szCs w:val="24"/>
        </w:rPr>
        <w:t>МБДОУ «Детский сад «</w:t>
      </w:r>
      <w:proofErr w:type="spellStart"/>
      <w:r w:rsidRPr="00B5041C">
        <w:rPr>
          <w:rFonts w:ascii="Times New Roman" w:eastAsia="Times New Roman" w:hAnsi="Times New Roman" w:cs="Times New Roman"/>
          <w:sz w:val="24"/>
          <w:szCs w:val="24"/>
        </w:rPr>
        <w:t>Хатынчаана</w:t>
      </w:r>
      <w:proofErr w:type="spellEnd"/>
      <w:r w:rsidRPr="00B504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прошли курсы повышения в рамках введения ФГОС </w:t>
      </w:r>
      <w:proofErr w:type="gramStart"/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proofErr w:type="gramEnd"/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C477D3" w:rsidRPr="00B5041C" w:rsidRDefault="00C477D3" w:rsidP="00D0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0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15%</w:t>
      </w:r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педагогов </w:t>
      </w:r>
      <w:r w:rsidRPr="00B5041C">
        <w:rPr>
          <w:rFonts w:ascii="Times New Roman" w:eastAsia="Times New Roman" w:hAnsi="Times New Roman" w:cs="Times New Roman"/>
          <w:sz w:val="24"/>
          <w:szCs w:val="24"/>
        </w:rPr>
        <w:t>МБДОУ «Детский сад «</w:t>
      </w:r>
      <w:proofErr w:type="spellStart"/>
      <w:r w:rsidRPr="00B5041C">
        <w:rPr>
          <w:rFonts w:ascii="Times New Roman" w:eastAsia="Times New Roman" w:hAnsi="Times New Roman" w:cs="Times New Roman"/>
          <w:sz w:val="24"/>
          <w:szCs w:val="24"/>
        </w:rPr>
        <w:t>Хатынчаана</w:t>
      </w:r>
      <w:proofErr w:type="spellEnd"/>
      <w:r w:rsidRPr="00B504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5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прошли курсы профессиональной переподготовки в сфере дошкольное образование;</w:t>
      </w:r>
    </w:p>
    <w:p w:rsidR="00D00C95" w:rsidRDefault="00D00C95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C95" w:rsidRDefault="00D00C95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7D3" w:rsidRPr="00B5041C" w:rsidRDefault="00C477D3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Охват 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совой подготовкой педагогов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70"/>
        <w:gridCol w:w="1275"/>
        <w:gridCol w:w="1702"/>
        <w:gridCol w:w="5103"/>
      </w:tblGrid>
      <w:tr w:rsidR="00C477D3" w:rsidRPr="00B5041C" w:rsidTr="00C477D3">
        <w:trPr>
          <w:cantSplit/>
          <w:trHeight w:val="8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477D3" w:rsidRPr="00B5041C" w:rsidTr="00C477D3">
        <w:trPr>
          <w:trHeight w:val="12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ЯГУ ПИ ДО, 2004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 1 этап проблемных курсов «Мониторинг инновационной деятельности ОУ»,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 проблемные курсы «Методика использования интерактивной доски в учебном процессе», 72 ч.,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 проблемные курсы «Переход на контрактную систему в сфере закупок товаров, работ, услуг для обеспечения государственных и муниципальных  нужд», 72ч., Институт управления при президенте Р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семинар «Введение ФГОС дошкольного образования в практику работы дошкольных организаций», 6ч.</w:t>
            </w:r>
          </w:p>
        </w:tc>
      </w:tr>
      <w:tr w:rsidR="00C477D3" w:rsidRPr="00B5041C" w:rsidTr="00C477D3">
        <w:trPr>
          <w:trHeight w:val="12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Неустроева Мария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Высшее, ПИ ЯГУ, 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Зам. По ВМР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2012 Метод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лужба в сфере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образов.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2014 Управление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закупками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  переподготовка «Менеджмент в образовании»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 проблемные курсы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, содержание»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2017 проблемные курсы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«Повышение проф. Компетентности педагога», 36 часов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2017 проблемные курсы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«Современная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ОО, как открытая система» 72часа</w:t>
            </w:r>
          </w:p>
        </w:tc>
      </w:tr>
      <w:tr w:rsidR="00C477D3" w:rsidRPr="00B5041C" w:rsidTr="00C477D3">
        <w:trPr>
          <w:trHeight w:val="12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ЯГУ ПИ ДО, 2004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проблемные курсы «Методическая служба в сфере ДО», 72ч.,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 1 этап проблемных курсов «Мониторинг инновационной деятельности ОУ»,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 проблемные курсы «Методика использования интерактивной доски в учебном процессе», 72 ч.,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проблемные курсы «Механизмы согласования и интеграции потребностей в условиях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в муниципальных системах», 72ч., 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 обучение экспертов по процедуре аттестации педагогических работников Р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2015, фундаментальные курсы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. курсы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, содержание»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</w:t>
            </w: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</w:tc>
      </w:tr>
      <w:tr w:rsidR="00C477D3" w:rsidRPr="00B5041C" w:rsidTr="00C477D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Пахомова Ульяна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СГПА, 2008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проблемные курсы «Информационная среда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учреждения», 72ч.,  СВФУ ИНПО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проблемные курсы «Механизмы согласования и интеграции потребностей в условиях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системах», 72ч.,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семинар «Введение ФГОС дошкольного образования в практику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дошкольных организаций», 6ч.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2015, фундаментальные кур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</w:tc>
      </w:tr>
      <w:tr w:rsidR="00C477D3" w:rsidRPr="00B5041C" w:rsidTr="00C477D3">
        <w:trPr>
          <w:trHeight w:val="1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Захарова Надежда Кирилловна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СГПА,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 Мониторинг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иннов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ОУ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проблемные курсы «Особенности проявления образовательного процесса в ДОО ФГОС ДО», 72ч.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1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Акимова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, ЯГУ, РО, 2004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2014, семинар «Введение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ДО в практику работы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 проблемные курсы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, содержание»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2016, переподготовка «Воспитатель ДОУ», 1 сессия</w:t>
            </w:r>
          </w:p>
        </w:tc>
      </w:tr>
      <w:tr w:rsidR="00C477D3" w:rsidRPr="00B5041C" w:rsidTr="00C477D3">
        <w:trPr>
          <w:trHeight w:val="7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Чикальдина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 Анастасия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Высшее,  СВФУ ПИ, 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2016, фундаментальные курсы, г. Якутск</w:t>
            </w:r>
          </w:p>
        </w:tc>
      </w:tr>
      <w:tr w:rsidR="00C477D3" w:rsidRPr="00B5041C" w:rsidTr="00C477D3">
        <w:trPr>
          <w:trHeight w:val="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B5041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B504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пец,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НПКТиД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, 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«Информационная среда образовательного учреждения» , 72 ч., СВФУ ИНПО,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мга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   переподготовка по специальности 050100 с квалификацией «Воспитатель детей дошкольного возраста» (1 – я сессия),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 переподготовка по специальности 050100 с квалификацией «Воспитатель детей дошкольного возраста» (2 – я сессия), г. Якутск.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семинар «Введение ФГОС дошкольного образования в практику работы дошкольных организаций», 6ч., г. Якутск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«Создание эффективной системы выявления задатков развития способностей детей в ДОУ и школе», 72ч.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</w:tc>
      </w:tr>
      <w:tr w:rsidR="00C477D3" w:rsidRPr="00B5041C" w:rsidTr="00C477D3">
        <w:trPr>
          <w:trHeight w:val="17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Иванова Ольга Святославовна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 xml:space="preserve">пец.,                                               </w:t>
            </w:r>
          </w:p>
          <w:p w:rsidR="00C477D3" w:rsidRPr="00B5041C" w:rsidRDefault="00C477D3" w:rsidP="00D0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ГОУ ЯПК-2,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2012, обучение в форме мастер-класса «Практическое применение методов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в раб</w:t>
            </w:r>
            <w:r>
              <w:rPr>
                <w:rFonts w:ascii="Times New Roman" w:hAnsi="Times New Roman"/>
                <w:sz w:val="24"/>
                <w:szCs w:val="24"/>
              </w:rPr>
              <w:t>оте музыкального руководителя»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2013,  фундаментальные курсы «Методологические подходы внедрения ФГОС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 ОУ», 144ч., СВФУ ПИ</w:t>
            </w:r>
            <w:r w:rsidRPr="00B50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7D3" w:rsidRPr="00B5041C" w:rsidRDefault="00C477D3" w:rsidP="00D0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2014, проблемные курсы 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для всех» , 72ч.,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proofErr w:type="spellStart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. курсы «ФГОС для детей с ОВЗ»</w:t>
            </w:r>
          </w:p>
        </w:tc>
      </w:tr>
      <w:tr w:rsidR="00C477D3" w:rsidRPr="00B5041C" w:rsidTr="00C477D3">
        <w:trPr>
          <w:trHeight w:val="17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Толстоухова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Алена Егоровна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>Высшее, СВФУ,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фундаментальные курсы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2015г.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, содержание»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2016, «Конструирование и робототехника в дошкольном образовании в условиях введения ФГОС», 72ч.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</w:tc>
      </w:tr>
      <w:tr w:rsidR="00C477D3" w:rsidRPr="00B5041C" w:rsidTr="00C477D3">
        <w:trPr>
          <w:trHeight w:val="1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Лебедева Мария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, ИНПО СВФУ им. М.К.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2011, фундаментальные курсы, 144ч., г. Якутск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проблемные курсы «Технология педагогического проектирования в условиях введения ФГОС второго поколения. Образовательные технологии», 72ч.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. Якутск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2015, установочный модуль КПП «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в образовании»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«ФГОС: задачи, структура, содержание и способы реализации в педагогической деятельности», 144ч.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2016, «Теория и практика инклюзивного и специального  образования», 72ч. ПИ СВФУ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2017 Работа учителя  - логопеда ДОО  в условиях реализации ФГОС, 72ч. </w:t>
            </w:r>
          </w:p>
        </w:tc>
      </w:tr>
      <w:tr w:rsidR="00C477D3" w:rsidRPr="00B5041C" w:rsidTr="00C477D3">
        <w:trPr>
          <w:trHeight w:val="1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Куприянова Александра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СГПА, 2005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2014, фундаментальные курсы воспитателей</w:t>
            </w:r>
          </w:p>
        </w:tc>
      </w:tr>
      <w:tr w:rsidR="00C477D3" w:rsidRPr="00B5041C" w:rsidTr="00C477D3">
        <w:trPr>
          <w:trHeight w:val="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Пахомова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Сред-спец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ЯПК,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проблемные курсы «Особенности проявления образовательного процесса в ДОО ФГОС ДО», 72ч.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</w:t>
            </w: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Агафия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ЯПУ -2, 1974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проблемные курсы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, содержание»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Толстоухова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Гульнара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Высшее, СГПА, 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. курсы «Особенности реализации ФГОС ДО: условия,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ОП,организации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, содержание»,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мга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7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Нестерова Инна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высшее, СВФУ,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2015, переподготовка 1-2 сессия  «Воспитатель ДОУ»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2016, переподготовка 3 сессия </w:t>
            </w:r>
          </w:p>
        </w:tc>
      </w:tr>
      <w:tr w:rsidR="00C477D3" w:rsidRPr="00B5041C" w:rsidTr="00C477D3">
        <w:trPr>
          <w:trHeight w:val="6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Павлова Дария Афанасьевна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 СВФУ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5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Дьячковская Розалия Семеновна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 СВФУ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2014 Курсы «Управление современной школой» СВФУ ПИ ПП-09 (500часов)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2015 семинар – тренинг «Кризисная психология» (4часа) ГБУ «ЦСППМ Р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Я)»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 Курс групповой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Психотерпевтической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Лиги (36ч)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2015 семинар – тренинг «Коррекция социально – негативных явлений методом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» (8часов)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5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Михайлова Елена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СГПА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Александрова Евдокия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ЯПК №2 средне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высшее СВФУ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 проблемные курсы «Методика использования интерактивной доски в учебном процессе» (72ч)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2012 фундаментальные курсы по накопительной системе педагогов ДОУ (120ч)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2013 проблемные курсы «Механизмы согласования и интеграции потребностей в условиях ПО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» (72ч)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Сардана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Акимовна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ГОУ СПО Якутский колледж культуры и искусств Р</w:t>
            </w: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>Я)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муз работник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D3" w:rsidRPr="00B5041C" w:rsidTr="00C477D3">
        <w:trPr>
          <w:trHeight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Игнатьева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ЯГУ ПИ 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Филиппова Варвара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ЯГУ 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ИФиС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  <w:tr w:rsidR="00C477D3" w:rsidRPr="00B5041C" w:rsidTr="00C477D3">
        <w:trPr>
          <w:trHeight w:val="1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Маркова Дария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41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5041C">
              <w:rPr>
                <w:rFonts w:ascii="Times New Roman" w:hAnsi="Times New Roman"/>
                <w:sz w:val="24"/>
                <w:szCs w:val="24"/>
              </w:rPr>
              <w:t xml:space="preserve"> спец ЯПУ 2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Институт гос. Адм. Г. Москва 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 xml:space="preserve">2016 проблемные курсы  АНОДПО «Консорциум проф. Менеджмента» по программе «Разработка адаптированных программ для детей с ОВЗ в соотв. С </w:t>
            </w:r>
            <w:proofErr w:type="spellStart"/>
            <w:r w:rsidRPr="00B5041C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spellEnd"/>
            <w:r w:rsidRPr="00B5041C">
              <w:rPr>
                <w:rFonts w:ascii="Times New Roman" w:hAnsi="Times New Roman"/>
                <w:sz w:val="24"/>
                <w:szCs w:val="24"/>
              </w:rPr>
              <w:t>. ФГОС ДО»</w:t>
            </w:r>
          </w:p>
          <w:p w:rsidR="00C477D3" w:rsidRPr="00B5041C" w:rsidRDefault="00C477D3" w:rsidP="00D00C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41C">
              <w:rPr>
                <w:rFonts w:ascii="Times New Roman" w:hAnsi="Times New Roman"/>
                <w:sz w:val="24"/>
                <w:szCs w:val="24"/>
              </w:rPr>
              <w:t>2017 фундаментальные курсы воспитателей ДОО, 120ч.</w:t>
            </w:r>
          </w:p>
        </w:tc>
      </w:tr>
    </w:tbl>
    <w:p w:rsidR="00C477D3" w:rsidRDefault="00C477D3" w:rsidP="00D00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7D3" w:rsidRPr="00DF6155" w:rsidRDefault="00C477D3" w:rsidP="00D00C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155">
        <w:rPr>
          <w:rFonts w:ascii="Times New Roman" w:eastAsia="Times New Roman" w:hAnsi="Times New Roman" w:cs="Times New Roman"/>
          <w:bCs/>
          <w:sz w:val="24"/>
          <w:szCs w:val="24"/>
        </w:rPr>
        <w:t>На 2016-2017уч.г. прошли аттестацию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2"/>
        <w:gridCol w:w="3021"/>
        <w:gridCol w:w="2571"/>
        <w:gridCol w:w="2235"/>
      </w:tblGrid>
      <w:tr w:rsidR="00C477D3" w:rsidTr="00C477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Последний год прохождения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C477D3" w:rsidTr="00C477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Пахомова А.П.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СЗД / 2016</w:t>
            </w:r>
          </w:p>
        </w:tc>
      </w:tr>
      <w:tr w:rsidR="00C477D3" w:rsidTr="00C477D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Акимова Н.В.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C477D3" w:rsidRPr="00834464" w:rsidRDefault="00C477D3" w:rsidP="00D0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4464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 за 2016-2017 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698"/>
        <w:gridCol w:w="2555"/>
      </w:tblGrid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Тема, 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Пахомова Ульяна Дмитриевна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Тиис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өмөлөһөөччүлэрэ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- сертификат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Развивающие игрушки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- сертификат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«»О5о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хартыынаны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сатабылын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ненуе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внутрисадовский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внутрисадовские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педчтения</w:t>
            </w:r>
            <w:proofErr w:type="spellEnd"/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Сценарий новогоднего утренника для детей подготовительной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Сценарий «</w:t>
            </w:r>
            <w:proofErr w:type="spellStart"/>
            <w:proofErr w:type="gram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ҕа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атаарыы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Толстоухова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Гульнара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Настольная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остуол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оонньуулара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Развитие эмоциональной памяти у детей дошкольного возраста через театрализованную деятельность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Если ваш ребенок кусается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Рекомендации родителям по сопровождению периода адаптации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Саргылана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Настольная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ахсаан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ыйааһына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Неустроева Мария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Программа кружковой работы «Аман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ө</w:t>
            </w:r>
            <w:proofErr w:type="gramStart"/>
            <w:r w:rsidRPr="00834464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 w:rsidRPr="00834464">
              <w:rPr>
                <w:rFonts w:ascii="Times New Roman" w:hAnsi="Times New Roman" w:cs="Times New Roman"/>
                <w:sz w:val="24"/>
              </w:rPr>
              <w:t>», «Маленький исследователь»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Взаимодействие педагога и семьи в формировании творческой словесной деятельности детей старшего дошкольного возраста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Борисова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Туяра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Презентация «Детские писатели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И.Мигалкин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развитию речи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Оҕо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саӊатынан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- альбом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Семинар-практикум по развитию речи - сертификат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Суол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быраабылалара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детей средней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Оҕону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834464">
              <w:rPr>
                <w:rFonts w:ascii="Times New Roman" w:hAnsi="Times New Roman" w:cs="Times New Roman"/>
                <w:sz w:val="24"/>
              </w:rPr>
              <w:t>грамота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</w:rPr>
              <w:t>ҕа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үөрэтии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Лебедева Мария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Электронное пособие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Алыптаах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тылчаан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развитию речи – конкурс ЦОР – 1 место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4464">
              <w:rPr>
                <w:rFonts w:ascii="Times New Roman" w:hAnsi="Times New Roman" w:cs="Times New Roman"/>
                <w:sz w:val="24"/>
              </w:rPr>
              <w:t>Открытое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</w:rPr>
              <w:t xml:space="preserve">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Күн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сирин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оҕолоро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– сертификат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– постановка для логопедических групп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Дьиэ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дьиэчээн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«Автоматизация звука «Р» для подготовительных групп»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юбилея ДОУ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Үүнэ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– сайда тур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Чэчирбит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конкурса песни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Икки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сүрэх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иэйиитэ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Чикальдина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Дьикти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туой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Настольная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Муус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ылыыта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– 1 место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Нестерова Инна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Электронное пособие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Алыптаах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тылчаан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развитию речи – конкурс ЦОР – 1 место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Киһи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уонна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айылҕа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средней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Тыа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кыыллара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средней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Пахомова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Аурика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Тестирование «Радуга талантов»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Тестирование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Тотал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– тест»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«Совместная деятельность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детеей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и взрослых в условиях реализации ФГОС»»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Республиканские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педчтения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ертификат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Михайлова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Елеена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Презентация «Детские писатели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П.Тобуруокап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развитию речи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Настольная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сахалыы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оонньуулар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Эйэлээх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доҕоттор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средней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Данилова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Саина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Презентация «Детские писатели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П.Тобуруокап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развитию речи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Колобоктуун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дьаарбайыы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младшей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» для </w:t>
            </w:r>
            <w:r w:rsidRPr="00834464">
              <w:rPr>
                <w:rFonts w:ascii="Times New Roman" w:hAnsi="Times New Roman" w:cs="Times New Roman"/>
                <w:sz w:val="24"/>
              </w:rPr>
              <w:lastRenderedPageBreak/>
              <w:t>младшей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Интернет - </w:t>
            </w: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Индивидуальный сайт </w:t>
            </w: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Игнатьева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Айталина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Туругурдун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сыттаах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мыыла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младшей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Программа кружковой работы «Юный эколог»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Ольга Святославовна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Охрана детского голоса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rPr>
          <w:trHeight w:val="4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 «Битва хоров» для младшей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Толстоухова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Егоровна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Программа кружковой работы «Ознакомление с трудом взрослых»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Надежда Кирилловна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Сценарий  развлечения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Сөдүөрэ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үлүгэрэ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старшей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 xml:space="preserve">Эстетическое воспитание детей дошкольного возраста на основе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знакоммства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с произведениями художников Р</w:t>
            </w:r>
            <w:proofErr w:type="gramStart"/>
            <w:r w:rsidRPr="00834464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</w:rPr>
              <w:t>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Никитина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Сардана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Акимовна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Картотека музыкально – дидактических игр для детей дошкольного возраста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Евдокия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Аптаах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ахсаан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младшей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Годовой план по самообразованию «Активизация словаря детей 3 – 4 лет через театрализованную игру»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Дьячковская Розалия Семеновна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Кэрэ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санаа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дойдутугар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подготовительной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Рекомендации для педагогов и родителей «Готовность к школе»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Варвара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Космоска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айан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старшей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Рекомендации для педагогов и родителей «Обучение метанию мешочка»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Пахомова </w:t>
            </w:r>
            <w:proofErr w:type="spellStart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Аурика</w:t>
            </w:r>
            <w:proofErr w:type="spellEnd"/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Конспект НОД «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куобахха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464">
              <w:rPr>
                <w:rFonts w:ascii="Times New Roman" w:hAnsi="Times New Roman" w:cs="Times New Roman"/>
                <w:sz w:val="24"/>
              </w:rPr>
              <w:t>кө</w:t>
            </w:r>
            <w:proofErr w:type="gramStart"/>
            <w:r w:rsidRPr="0083446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834464">
              <w:rPr>
                <w:rFonts w:ascii="Times New Roman" w:hAnsi="Times New Roman" w:cs="Times New Roman"/>
                <w:sz w:val="24"/>
              </w:rPr>
              <w:t>өлөһөбүт</w:t>
            </w:r>
            <w:proofErr w:type="spellEnd"/>
            <w:r w:rsidRPr="00834464">
              <w:rPr>
                <w:rFonts w:ascii="Times New Roman" w:hAnsi="Times New Roman" w:cs="Times New Roman"/>
                <w:sz w:val="24"/>
              </w:rPr>
              <w:t>» для младшей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  <w:tr w:rsidR="00C477D3" w:rsidRPr="00834464" w:rsidTr="00C47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hAnsi="Times New Roman" w:cs="Times New Roman"/>
                <w:sz w:val="24"/>
              </w:rPr>
            </w:pPr>
            <w:r w:rsidRPr="00834464">
              <w:rPr>
                <w:rFonts w:ascii="Times New Roman" w:hAnsi="Times New Roman" w:cs="Times New Roman"/>
                <w:sz w:val="24"/>
              </w:rPr>
              <w:t>Консультация для родителей «Безопасное лето»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 сайт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Pr="00834464" w:rsidRDefault="00C477D3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сайт педагога</w:t>
            </w:r>
          </w:p>
        </w:tc>
      </w:tr>
    </w:tbl>
    <w:p w:rsidR="00C477D3" w:rsidRPr="00834464" w:rsidRDefault="00C477D3" w:rsidP="00A94029">
      <w:pPr>
        <w:numPr>
          <w:ilvl w:val="1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7D3" w:rsidRPr="00834464" w:rsidRDefault="00C477D3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464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26"/>
        <w:gridCol w:w="1554"/>
        <w:gridCol w:w="2667"/>
        <w:gridCol w:w="1833"/>
        <w:gridCol w:w="1379"/>
      </w:tblGrid>
      <w:tr w:rsidR="00C477D3" w:rsidTr="00C477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477D3" w:rsidTr="00C477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A94029">
            <w:pPr>
              <w:pStyle w:val="a7"/>
              <w:numPr>
                <w:ilvl w:val="0"/>
                <w:numId w:val="9"/>
              </w:numPr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выставка дидактических игр и пособий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77D3" w:rsidTr="00C477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A94029">
            <w:pPr>
              <w:pStyle w:val="a7"/>
              <w:numPr>
                <w:ilvl w:val="0"/>
                <w:numId w:val="9"/>
              </w:numPr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ЦОР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77D3" w:rsidTr="00C477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«Радуга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477D3" w:rsidTr="00C477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C477D3" w:rsidRDefault="00C477D3" w:rsidP="00D0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7D3" w:rsidRDefault="00C477D3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Мероприятия, в которых приняли участие воспитанники  за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1985"/>
        <w:gridCol w:w="2551"/>
        <w:gridCol w:w="1417"/>
        <w:gridCol w:w="993"/>
      </w:tblGrid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A94029">
            <w:pPr>
              <w:pStyle w:val="a7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Биһирэбил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Чэмэлиинэ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Дьячковский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развивающих игр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тырыынка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Коля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развивающих игр - 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развивающих игр - шашки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развивающих игр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Вася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развивающих игр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Вася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развивающих игр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Аайа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«Бриллиантовые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сберег союз»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Аайа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Оҕо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Коля,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У-Алдан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Дуораанчык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Дуораанчык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надежд  - 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надежд  - поднимание туловища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надежд  - бег на 30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Коля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Старты надежд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Коля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надежд  бег на 30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Старты надежд  метание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У.Д.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«Битва хоров»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детской библиотеки,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Иванова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У-Алдан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танец бабочек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конкурс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Иванова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ансамбль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Ырыаһыт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Иванова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ансамбль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дети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идея рисунка»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Т.А.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библиотеки,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жный</w:t>
            </w:r>
            <w:proofErr w:type="spellEnd"/>
          </w:p>
        </w:tc>
      </w:tr>
      <w:tr w:rsidR="00C477D3" w:rsidTr="00C477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Коля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на призы Главы улуса Архипова Н.А. в составе команды АСОШ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– 1 место</w:t>
            </w:r>
          </w:p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– 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D3" w:rsidRDefault="00C477D3" w:rsidP="00D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</w:p>
        </w:tc>
      </w:tr>
    </w:tbl>
    <w:p w:rsidR="00C477D3" w:rsidRDefault="00C477D3" w:rsidP="00D00C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461" w:rsidRDefault="00CD4461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посещено открытых занятий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2018"/>
        <w:gridCol w:w="5103"/>
        <w:gridCol w:w="2126"/>
      </w:tblGrid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Данилова С.С.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Матрешкага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ыалдьыттыыбыт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Чикальдина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Орүс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балыктара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(ТЭКБ)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О.С..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Матрешка музыка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эйгэтигэр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Е.Е.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Чебурашка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крокодил Гена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оскуола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ҕа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бараллар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(Лепка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ахсаан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ТЭКБ – интеграция)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туох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идэлээҕий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 (ТЭКБ)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У.Д.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ахсаан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группа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С.А.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(МУЗО)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Дьячковская Р.С.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В.Н.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(ФИЗО)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А.П.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Куобахчаан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ыалдьыбыт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быраабылата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Нестерова И.С.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кыыллара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Куприянова А.П.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Аквариум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балыктара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Н.К.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Космос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эйгэтэ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(ТЭКБ)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Колобок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суолунан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Д.Л.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Эһэчээ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ӊӊэ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ыалдьыттыы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барыахха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Акимова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Игнатьева А.Н.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кэлэрий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 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- подгруппа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гр.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Д.А.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Дефектолог – подгруппа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гр.</w:t>
            </w:r>
          </w:p>
        </w:tc>
      </w:tr>
    </w:tbl>
    <w:p w:rsidR="00CD4461" w:rsidRDefault="00CD4461" w:rsidP="00D00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461" w:rsidRDefault="00CD4461" w:rsidP="00D00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461" w:rsidRDefault="00CD4461" w:rsidP="00D0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(за отчетный период)</w:t>
      </w:r>
    </w:p>
    <w:tbl>
      <w:tblPr>
        <w:tblpPr w:leftFromText="180" w:rightFromText="180" w:bottomFromText="200" w:vertAnchor="text" w:horzAnchor="margin" w:tblpX="-441" w:tblpY="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60"/>
        <w:gridCol w:w="1559"/>
        <w:gridCol w:w="1701"/>
        <w:gridCol w:w="993"/>
        <w:gridCol w:w="1701"/>
        <w:gridCol w:w="2551"/>
      </w:tblGrid>
      <w:tr w:rsidR="00CD4461" w:rsidTr="00CD446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Руководитель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Кол-во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Название программы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461" w:rsidTr="00CD446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ind w:right="31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Эрчим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Филиппова В.Н.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физ. воспитания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Эрчим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», принят педсоветом МБДОУ от 21.10.2014,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Куприянова А.П.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Участие в спартакиаде по линии КМО «Старты надежд» - общекомандный счет – 3 место </w:t>
            </w:r>
          </w:p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Участие в КМО спартакиаде «Старты надежд» -  Ефремов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Айсен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гибкость – 2 место; Неустроева Карина – бег на 30 метров – 3 место, поднимание туловища – 2 место;  Слепцов Коля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куобах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1 место;</w:t>
            </w:r>
          </w:p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Бег на 30 м. – 1 место; Артемьева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метание – 3 место;</w:t>
            </w:r>
          </w:p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Эстафета – команда – 2 место.</w:t>
            </w: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Оонньуу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улгэтэ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Нестерова И.С.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Оонньуу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ту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улгэтэ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принят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4461" w:rsidTr="00CD446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Сонор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Пахомова У.Д.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СОНОР для детей 5- 7  лет по формированию творческого мышления. – Я., 2002</w:t>
            </w:r>
          </w:p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Садовникова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К.С. Оскуола5а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киириэн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иннинээ5и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саастаах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о5олорго «СОНОР»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ейу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сайыннарар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оонньууну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уерэтии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 – Я., 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Олимпиада по развивающим играм по линии КМО – Артемьева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3 место, Слепцов Вася – 1 место, олимпиада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развив. Играм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Сонор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улусная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Слепцов Вася – 1 место.</w:t>
            </w:r>
          </w:p>
        </w:tc>
      </w:tr>
      <w:tr w:rsidR="00CD4461" w:rsidTr="00CD446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Михайлова Е.Е.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4461" w:rsidTr="00CD446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Художественно – эстетическое 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Изостудия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Аптаах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илиичээн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Данилова С.С.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Котова Е.В., Кузнецова С.В., Романова Т.А. Развитие творческих способностей дошкольников: Методическое пособие. – М.: ТЦ Сфера, 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Вокальная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Чэмэлиинэ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Иванова О.С. - 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Чэмэлиинэ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принят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педсоветом МБДОУ от 21.10.2014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Сааскы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таммахтар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– ансамбль мальчиков ср. гр. – номинация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Чуор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куоластар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»; ансамбль  девочек ср гр. – номинация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Ырыаһыт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ымыылар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заречный конкурс детского творчества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Сааскы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таммахтар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«»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улус – танец «Бабочек»  - ср. гр. – лауреат 3 степени</w:t>
            </w:r>
            <w:proofErr w:type="gramEnd"/>
          </w:p>
        </w:tc>
      </w:tr>
      <w:tr w:rsidR="00CD4461" w:rsidTr="00CD446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«Экскурсия по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Неустроева М.П.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Программа «Экскурсия  по времени»,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принят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30.10.2015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«Уран тыл»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Нестерова И.С.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«Уран тыл», принят 30.10.2015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Участие в конкурсе чтецов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Абага</w:t>
            </w:r>
            <w:proofErr w:type="spellEnd"/>
          </w:p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Сайнаара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сертификат, Никифорова Кира - сертификат</w:t>
            </w: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Драм кружок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Толстоухова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Г.П. – педагог-психолог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D4461" w:rsidTr="00CD446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Социально-коммуникатив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Остуоруйала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Пахомова А.П.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Остуоруйала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принята педсоветом МБДОУ от 21.10.2014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Акимова Н.В.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00C95" w:rsidTr="00CD446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Толстоухова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А.Е. -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4461" w:rsidTr="00CD4461">
        <w:trPr>
          <w:trHeight w:val="94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Коррекционно – развивающее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Коррекция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Лебедева М.П. - учитель - 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индивидуальным 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00C95" w:rsidTr="00CD4461">
        <w:trPr>
          <w:trHeight w:val="94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Павлова Д.А. - дефектолог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индивидуальным 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D00C95" w:rsidTr="00CD4461">
        <w:trPr>
          <w:trHeight w:val="94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61" w:rsidRDefault="00CD4461" w:rsidP="00D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a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Дьячковская Р.С.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индивидуальным 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61" w:rsidRDefault="00CD4461" w:rsidP="00D00C95">
            <w:pPr>
              <w:pStyle w:val="a8"/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D00C95" w:rsidRDefault="00D00C95" w:rsidP="00A9402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программно-методического обеспечения: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Целостность образовательного процесса в ДОУ обеспечивается путем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разработанной педагогическим коллективом самостоятельно в соответствии с Федеральным государственным образовательным стандартом дошкольного образования и с учетом программы «От рождения до школы»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2014, а также парциальных программ: Ушакова О.С., Струнина Е.М. Методика развития речи детей дошкольного возраста.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2002, базовая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М.Н.Харитоновой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Л.П.Лепчиковой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Д.Г.Ефимовой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социально – коммуникативное развитие (ОБЖ) осуществляется по программе 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Р.В.Стеркина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2004., Программа физкультурного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00C95" w:rsidRDefault="00D00C95" w:rsidP="00D00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парциальных образовательных программ и форм организации работы с детьми, в наибольшей степени соответствуют образовательным потребностям и интересам детей, членов их семей, а также учитывает возможностям педагогического коллектива.</w:t>
      </w:r>
    </w:p>
    <w:p w:rsidR="00D00C95" w:rsidRDefault="00D00C95" w:rsidP="00D00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Основным приоритетным направлением деятельности ДОУ является познавательно – речевое  развитие воспитанников, поэтому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дополнение к основной программе, для реализации задач образовательной области «Речевое развитие» нами используется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Ушакова О.С., Струнина Е.М. Методика развития речи детей дошкольного возраста. Каратаев И.И.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чуолкайдык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үөрэтии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грамота</w:t>
      </w:r>
      <w:proofErr w:type="gramEnd"/>
      <w:r>
        <w:rPr>
          <w:rFonts w:ascii="Times New Roman" w:hAnsi="Times New Roman" w:cs="Times New Roman"/>
          <w:sz w:val="24"/>
          <w:szCs w:val="24"/>
        </w:rPr>
        <w:t>ҕа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үөрэнэргэ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бэлэмнээһин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Як.: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авторской технологии по обучению дошкольников элементам грамоты. В ней изложены основные цели и задачи по обучению элементам грамоты детей дошкольного возраста, определено содержание и объём изучаемого материала, который представлен в виде перечня тем с конкретным содержанием на каждом этапе работы с детьми с учётом их пребывания в ДОУ. Построение программы позволяет вносить изменения с учётом новых педагогических и психологических исследований индивидуальных психологических особенностей детей, а также творчества педагога.</w:t>
      </w:r>
    </w:p>
    <w:p w:rsidR="00D00C95" w:rsidRDefault="00D00C95" w:rsidP="00D00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461" w:rsidRDefault="00CD4461" w:rsidP="00D00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46"/>
        <w:gridCol w:w="3514"/>
        <w:gridCol w:w="2327"/>
      </w:tblGrid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Провел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развитии  речи ребенка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 – педагогическое консультирование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М.П. - логопед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«Давайте поиграем» (какие игры и игрушки нужны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ребенку)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Семинар-практикум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CD4461" w:rsidTr="00CD4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 родителей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 – педагогическое консультирование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61" w:rsidRDefault="00CD4461" w:rsidP="00D00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</w:tbl>
    <w:p w:rsidR="00CD4461" w:rsidRDefault="00CD4461" w:rsidP="00D00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461" w:rsidRDefault="00CD4461" w:rsidP="00D00C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Документация Консультативно-методического центра: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 xml:space="preserve">Положение о КМЦ 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Основная информация  о Консультативно-методическом центре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Специалисты Консультативно-методического центра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План работы Консультативно-методического центра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Журнал учета обращений родителей (законных представителей)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Журнал учета работы консультативного центра психолого-педагогической помощи семьям, воспитывающим детей дошкольного возраста на дому специалистами детского сада</w:t>
      </w:r>
    </w:p>
    <w:p w:rsidR="00CD4461" w:rsidRDefault="00CD4461" w:rsidP="00A94029">
      <w:pPr>
        <w:pStyle w:val="a7"/>
        <w:numPr>
          <w:ilvl w:val="0"/>
          <w:numId w:val="1"/>
        </w:numPr>
      </w:pPr>
      <w:r>
        <w:t>Журнал регистрации родителей (законных представителей), посещающих консультативный центр психолого-педагогической помощи семьям, воспитывающим детей дошкольного возраста на дому.</w:t>
      </w:r>
    </w:p>
    <w:p w:rsidR="000B0AAE" w:rsidRDefault="000B0AAE" w:rsidP="00D00C95">
      <w:pPr>
        <w:spacing w:after="0" w:line="240" w:lineRule="auto"/>
      </w:pPr>
    </w:p>
    <w:p w:rsidR="000B0AAE" w:rsidRPr="000B0AAE" w:rsidRDefault="000B0AAE" w:rsidP="00D00C95">
      <w:pPr>
        <w:spacing w:after="0" w:line="240" w:lineRule="auto"/>
        <w:rPr>
          <w:b/>
        </w:rPr>
      </w:pPr>
      <w:r>
        <w:rPr>
          <w:b/>
        </w:rPr>
        <w:t>Оценка деятельности Учреждения родителями (законными представителями)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3739"/>
        <w:gridCol w:w="1701"/>
        <w:gridCol w:w="2127"/>
        <w:gridCol w:w="1417"/>
      </w:tblGrid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0B0AAE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b/>
                <w:bCs/>
                <w:color w:val="000000"/>
                <w:spacing w:val="-11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b/>
                <w:bCs/>
                <w:color w:val="000000"/>
                <w:spacing w:val="-11"/>
                <w:sz w:val="24"/>
                <w:szCs w:val="24"/>
              </w:rPr>
              <w:t>Частично, затрудняюсь ответить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Нет </w:t>
            </w:r>
          </w:p>
        </w:tc>
      </w:tr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Удовлетворены ли Вы условиями содержания детей в детском саду?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98,6%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0,14%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</w:tr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С удовольствием ли Ваш ребенок идет в детский сад?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87,9%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4,3%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0,7%</w:t>
            </w:r>
          </w:p>
        </w:tc>
      </w:tr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Удовлетворены ли Вы воспитанием Вашего ребенка в детском саду?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98,6%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1,4%</w:t>
            </w:r>
          </w:p>
        </w:tc>
      </w:tr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Удовлетворены ли Вы отношением ребенка с педагогами?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</w:t>
            </w:r>
          </w:p>
        </w:tc>
      </w:tr>
      <w:tr w:rsidR="000B0AAE" w:rsidRPr="000B0AAE" w:rsidTr="000B0AAE">
        <w:trPr>
          <w:trHeight w:val="58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Удовлетворены ли Вы оказываемыми образовательными услугами?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87,9%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ind w:firstLine="708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11,3%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AC9" w:rsidRPr="000B0AAE" w:rsidRDefault="000B0AAE" w:rsidP="00D00C95">
            <w:pPr>
              <w:spacing w:after="0" w:line="240" w:lineRule="auto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0B0AAE">
              <w:rPr>
                <w:color w:val="000000"/>
                <w:spacing w:val="-11"/>
                <w:sz w:val="24"/>
                <w:szCs w:val="24"/>
              </w:rPr>
              <w:t>0,7%</w:t>
            </w:r>
          </w:p>
        </w:tc>
      </w:tr>
    </w:tbl>
    <w:p w:rsidR="00CD4461" w:rsidRDefault="00CD4461" w:rsidP="00D00C95">
      <w:pPr>
        <w:spacing w:after="0" w:line="240" w:lineRule="auto"/>
        <w:ind w:firstLine="708"/>
        <w:jc w:val="both"/>
        <w:rPr>
          <w:color w:val="000000"/>
          <w:spacing w:val="-11"/>
          <w:sz w:val="24"/>
          <w:szCs w:val="24"/>
        </w:rPr>
      </w:pPr>
    </w:p>
    <w:sectPr w:rsidR="00CD4461" w:rsidSect="00A113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8E"/>
    <w:multiLevelType w:val="hybridMultilevel"/>
    <w:tmpl w:val="343EB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140ED"/>
    <w:multiLevelType w:val="hybridMultilevel"/>
    <w:tmpl w:val="21F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84E"/>
    <w:multiLevelType w:val="hybridMultilevel"/>
    <w:tmpl w:val="90C41896"/>
    <w:lvl w:ilvl="0" w:tplc="9CF4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2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4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6A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A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6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C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7B5DCB"/>
    <w:multiLevelType w:val="hybridMultilevel"/>
    <w:tmpl w:val="64D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6478"/>
    <w:multiLevelType w:val="hybridMultilevel"/>
    <w:tmpl w:val="141E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5E20"/>
    <w:multiLevelType w:val="hybridMultilevel"/>
    <w:tmpl w:val="85E08354"/>
    <w:lvl w:ilvl="0" w:tplc="8C844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6EE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40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E0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4F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B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E6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1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E3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C57145"/>
    <w:multiLevelType w:val="hybridMultilevel"/>
    <w:tmpl w:val="62B2BCF4"/>
    <w:lvl w:ilvl="0" w:tplc="7CAC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8F10BBDE">
      <w:numFmt w:val="none"/>
      <w:lvlText w:val=""/>
      <w:lvlJc w:val="left"/>
      <w:pPr>
        <w:tabs>
          <w:tab w:val="num" w:pos="360"/>
        </w:tabs>
      </w:pPr>
    </w:lvl>
    <w:lvl w:ilvl="2" w:tplc="C1D81B5E">
      <w:numFmt w:val="none"/>
      <w:lvlText w:val=""/>
      <w:lvlJc w:val="left"/>
      <w:pPr>
        <w:tabs>
          <w:tab w:val="num" w:pos="360"/>
        </w:tabs>
      </w:pPr>
    </w:lvl>
    <w:lvl w:ilvl="3" w:tplc="2780CBB8">
      <w:numFmt w:val="none"/>
      <w:lvlText w:val=""/>
      <w:lvlJc w:val="left"/>
      <w:pPr>
        <w:tabs>
          <w:tab w:val="num" w:pos="360"/>
        </w:tabs>
      </w:pPr>
    </w:lvl>
    <w:lvl w:ilvl="4" w:tplc="CCF8D480">
      <w:numFmt w:val="none"/>
      <w:lvlText w:val=""/>
      <w:lvlJc w:val="left"/>
      <w:pPr>
        <w:tabs>
          <w:tab w:val="num" w:pos="360"/>
        </w:tabs>
      </w:pPr>
    </w:lvl>
    <w:lvl w:ilvl="5" w:tplc="C540A96C">
      <w:numFmt w:val="none"/>
      <w:lvlText w:val=""/>
      <w:lvlJc w:val="left"/>
      <w:pPr>
        <w:tabs>
          <w:tab w:val="num" w:pos="360"/>
        </w:tabs>
      </w:pPr>
    </w:lvl>
    <w:lvl w:ilvl="6" w:tplc="0B365B40">
      <w:numFmt w:val="none"/>
      <w:lvlText w:val=""/>
      <w:lvlJc w:val="left"/>
      <w:pPr>
        <w:tabs>
          <w:tab w:val="num" w:pos="360"/>
        </w:tabs>
      </w:pPr>
    </w:lvl>
    <w:lvl w:ilvl="7" w:tplc="1F28A83E">
      <w:numFmt w:val="none"/>
      <w:lvlText w:val=""/>
      <w:lvlJc w:val="left"/>
      <w:pPr>
        <w:tabs>
          <w:tab w:val="num" w:pos="360"/>
        </w:tabs>
      </w:pPr>
    </w:lvl>
    <w:lvl w:ilvl="8" w:tplc="FE4082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D67762"/>
    <w:multiLevelType w:val="hybridMultilevel"/>
    <w:tmpl w:val="9CEA3190"/>
    <w:lvl w:ilvl="0" w:tplc="EC5E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E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C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61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8C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E8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0F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D40AE8"/>
    <w:multiLevelType w:val="hybridMultilevel"/>
    <w:tmpl w:val="4634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6039"/>
    <w:multiLevelType w:val="hybridMultilevel"/>
    <w:tmpl w:val="8012D8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DB2AA8"/>
    <w:multiLevelType w:val="hybridMultilevel"/>
    <w:tmpl w:val="3C9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A5171"/>
    <w:multiLevelType w:val="hybridMultilevel"/>
    <w:tmpl w:val="B2AA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00B70"/>
    <w:multiLevelType w:val="hybridMultilevel"/>
    <w:tmpl w:val="CDCC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0C8"/>
    <w:multiLevelType w:val="hybridMultilevel"/>
    <w:tmpl w:val="B5A8A60A"/>
    <w:lvl w:ilvl="0" w:tplc="70B68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83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4A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86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44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463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8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A6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0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08"/>
    <w:rsid w:val="00021188"/>
    <w:rsid w:val="00037B1C"/>
    <w:rsid w:val="00076956"/>
    <w:rsid w:val="00083091"/>
    <w:rsid w:val="000B0AAE"/>
    <w:rsid w:val="000F4FE6"/>
    <w:rsid w:val="001047A9"/>
    <w:rsid w:val="001A0A8B"/>
    <w:rsid w:val="001D6E8D"/>
    <w:rsid w:val="001E36D2"/>
    <w:rsid w:val="00232089"/>
    <w:rsid w:val="0028719F"/>
    <w:rsid w:val="002E2417"/>
    <w:rsid w:val="00370E38"/>
    <w:rsid w:val="00395585"/>
    <w:rsid w:val="003A5F1C"/>
    <w:rsid w:val="004C2AC9"/>
    <w:rsid w:val="00510A2D"/>
    <w:rsid w:val="00637F2F"/>
    <w:rsid w:val="006C4646"/>
    <w:rsid w:val="007057AA"/>
    <w:rsid w:val="00712882"/>
    <w:rsid w:val="00731E69"/>
    <w:rsid w:val="00740670"/>
    <w:rsid w:val="00743E5A"/>
    <w:rsid w:val="00763A98"/>
    <w:rsid w:val="008B3208"/>
    <w:rsid w:val="0091702F"/>
    <w:rsid w:val="009667ED"/>
    <w:rsid w:val="00974B05"/>
    <w:rsid w:val="009915CA"/>
    <w:rsid w:val="009A1529"/>
    <w:rsid w:val="00A11362"/>
    <w:rsid w:val="00A25EFB"/>
    <w:rsid w:val="00A60D8D"/>
    <w:rsid w:val="00A92606"/>
    <w:rsid w:val="00A94029"/>
    <w:rsid w:val="00AC4B7B"/>
    <w:rsid w:val="00B07161"/>
    <w:rsid w:val="00B557E0"/>
    <w:rsid w:val="00C07398"/>
    <w:rsid w:val="00C477D3"/>
    <w:rsid w:val="00C67D14"/>
    <w:rsid w:val="00CA47D6"/>
    <w:rsid w:val="00CD4461"/>
    <w:rsid w:val="00D00C95"/>
    <w:rsid w:val="00D8433F"/>
    <w:rsid w:val="00DC092A"/>
    <w:rsid w:val="00E53F8A"/>
    <w:rsid w:val="00F45B47"/>
    <w:rsid w:val="00FB0907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</w:style>
  <w:style w:type="paragraph" w:styleId="1">
    <w:name w:val="heading 1"/>
    <w:basedOn w:val="a"/>
    <w:next w:val="a"/>
    <w:link w:val="10"/>
    <w:qFormat/>
    <w:rsid w:val="00C477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77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77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4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77D3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20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7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477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4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C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uiPriority w:val="99"/>
    <w:rsid w:val="00C477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C477D3"/>
  </w:style>
  <w:style w:type="character" w:customStyle="1" w:styleId="c14">
    <w:name w:val="c14"/>
    <w:basedOn w:val="a0"/>
    <w:rsid w:val="00C477D3"/>
  </w:style>
  <w:style w:type="character" w:customStyle="1" w:styleId="c15">
    <w:name w:val="c15"/>
    <w:basedOn w:val="a0"/>
    <w:rsid w:val="00C477D3"/>
  </w:style>
  <w:style w:type="character" w:customStyle="1" w:styleId="c8">
    <w:name w:val="c8"/>
    <w:basedOn w:val="a0"/>
    <w:rsid w:val="00C477D3"/>
  </w:style>
  <w:style w:type="character" w:customStyle="1" w:styleId="c16">
    <w:name w:val="c16"/>
    <w:basedOn w:val="a0"/>
    <w:rsid w:val="00C477D3"/>
  </w:style>
  <w:style w:type="paragraph" w:styleId="ac">
    <w:name w:val="Body Text"/>
    <w:basedOn w:val="a"/>
    <w:link w:val="ad"/>
    <w:unhideWhenUsed/>
    <w:rsid w:val="00C477D3"/>
    <w:pPr>
      <w:spacing w:after="120"/>
    </w:pPr>
  </w:style>
  <w:style w:type="character" w:customStyle="1" w:styleId="ad">
    <w:name w:val="Основной текст Знак"/>
    <w:basedOn w:val="a0"/>
    <w:link w:val="ac"/>
    <w:rsid w:val="00C477D3"/>
  </w:style>
  <w:style w:type="paragraph" w:styleId="31">
    <w:name w:val="Body Text 3"/>
    <w:basedOn w:val="a"/>
    <w:link w:val="32"/>
    <w:unhideWhenUsed/>
    <w:rsid w:val="00C477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77D3"/>
    <w:rPr>
      <w:sz w:val="16"/>
      <w:szCs w:val="16"/>
    </w:rPr>
  </w:style>
  <w:style w:type="paragraph" w:styleId="21">
    <w:name w:val="Body Text Indent 2"/>
    <w:basedOn w:val="a"/>
    <w:link w:val="22"/>
    <w:unhideWhenUsed/>
    <w:rsid w:val="00C47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77D3"/>
  </w:style>
  <w:style w:type="paragraph" w:customStyle="1" w:styleId="ParagraphStyle">
    <w:name w:val="Paragraph Style"/>
    <w:rsid w:val="00C4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47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47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7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77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47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rsid w:val="00C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477D3"/>
    <w:rPr>
      <w:b/>
      <w:bCs/>
    </w:rPr>
  </w:style>
  <w:style w:type="paragraph" w:styleId="af0">
    <w:name w:val="footer"/>
    <w:basedOn w:val="a"/>
    <w:link w:val="af1"/>
    <w:rsid w:val="00C47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4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477D3"/>
  </w:style>
  <w:style w:type="paragraph" w:styleId="af3">
    <w:name w:val="header"/>
    <w:basedOn w:val="a"/>
    <w:link w:val="af4"/>
    <w:unhideWhenUsed/>
    <w:rsid w:val="00C477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rsid w:val="00C477D3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C477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77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C477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4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7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477D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7D3"/>
  </w:style>
  <w:style w:type="paragraph" w:styleId="af6">
    <w:name w:val="caption"/>
    <w:basedOn w:val="a"/>
    <w:next w:val="a"/>
    <w:unhideWhenUsed/>
    <w:qFormat/>
    <w:rsid w:val="00C477D3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ru-RU"/>
    </w:rPr>
  </w:style>
  <w:style w:type="paragraph" w:customStyle="1" w:styleId="Default">
    <w:name w:val="Default"/>
    <w:rsid w:val="00C47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link w:val="11"/>
    <w:locked/>
    <w:rsid w:val="00C477D3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C477D3"/>
    <w:pPr>
      <w:shd w:val="clear" w:color="auto" w:fill="FFFFFF"/>
      <w:spacing w:after="0" w:line="197" w:lineRule="exact"/>
    </w:pPr>
    <w:rPr>
      <w:sz w:val="17"/>
      <w:szCs w:val="17"/>
    </w:rPr>
  </w:style>
  <w:style w:type="character" w:styleId="af8">
    <w:name w:val="Emphasis"/>
    <w:qFormat/>
    <w:rsid w:val="00C477D3"/>
    <w:rPr>
      <w:i/>
      <w:iCs/>
    </w:rPr>
  </w:style>
  <w:style w:type="character" w:customStyle="1" w:styleId="c6">
    <w:name w:val="c6"/>
    <w:basedOn w:val="a0"/>
    <w:rsid w:val="00C477D3"/>
  </w:style>
  <w:style w:type="paragraph" w:customStyle="1" w:styleId="c5">
    <w:name w:val="c5"/>
    <w:basedOn w:val="a"/>
    <w:rsid w:val="00C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21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21</cp:revision>
  <cp:lastPrinted>2015-08-12T00:23:00Z</cp:lastPrinted>
  <dcterms:created xsi:type="dcterms:W3CDTF">2014-08-04T04:20:00Z</dcterms:created>
  <dcterms:modified xsi:type="dcterms:W3CDTF">2017-08-31T03:07:00Z</dcterms:modified>
</cp:coreProperties>
</file>